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74" w:rsidRDefault="00314D74" w:rsidP="00314D74">
      <w:pPr>
        <w:jc w:val="center"/>
        <w:rPr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8073B92" wp14:editId="28853D23">
            <wp:extent cx="1563515" cy="807720"/>
            <wp:effectExtent l="0" t="0" r="0" b="0"/>
            <wp:docPr id="6" name="Рисунок 6" descr="Описание: Описание: European Commi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European Commissi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872D2D" wp14:editId="4EDCD96F">
            <wp:extent cx="2613660" cy="7086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8E591C" wp14:editId="34FD3C39">
            <wp:extent cx="822960" cy="822960"/>
            <wp:effectExtent l="0" t="0" r="0" b="0"/>
            <wp:docPr id="4" name="Рисунок 4" descr="Описание: Описание: kazakh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kazakhst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1FC2142" wp14:editId="7094D6E9">
            <wp:extent cx="1131251" cy="792480"/>
            <wp:effectExtent l="0" t="0" r="0" b="7620"/>
            <wp:docPr id="3" name="Рисунок 3" descr="Описание: Описание: ÐÐ°ÑÑÐ¸Ð½ÐºÐ¸ Ð¿Ð¾ Ð·Ð°Ð¿ÑÐ¾ÑÑ Ð¼Ð¸Ð½Ð¸ÑÑÐµÑÑÑÐ²Ð¾ Ð¾Ð±ÑÐ°Ð·Ð¾Ð²Ð°Ð½Ð¸Ñ Ñ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ÐÐ°ÑÑÐ¸Ð½ÐºÐ¸ Ð¿Ð¾ Ð·Ð°Ð¿ÑÐ¾ÑÑ Ð¼Ð¸Ð½Ð¸ÑÑÐµÑÑÑÐ²Ð¾ Ð¾Ð±ÑÐ°Ð·Ð¾Ð²Ð°Ð½Ð¸Ñ ÑÐ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51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05A51A" wp14:editId="089BA50C">
            <wp:extent cx="1844040" cy="6553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6178597" wp14:editId="5F6CCF97">
            <wp:extent cx="21031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D74" w:rsidRDefault="00314D74" w:rsidP="00314D74">
      <w:pPr>
        <w:jc w:val="center"/>
        <w:rPr>
          <w:rFonts w:ascii="Times New Roman" w:hAnsi="Times New Roman" w:cs="Times New Roman"/>
          <w:sz w:val="20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0"/>
          <w:szCs w:val="24"/>
          <w:shd w:val="clear" w:color="auto" w:fill="FFFFFF"/>
          <w:lang w:val="en-US"/>
        </w:rPr>
        <w:t>This project has been funded with the support of the European Commission. The contents of this publication/material are the responsibility of the author and do not reflect the views of the European Commission</w:t>
      </w:r>
    </w:p>
    <w:p w:rsidR="00314D74" w:rsidRPr="00314D74" w:rsidRDefault="00314D74" w:rsidP="00314D74">
      <w:pPr>
        <w:jc w:val="center"/>
        <w:rPr>
          <w:lang w:val="en-US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8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4F1D" w:rsidRPr="003D5F68" w:rsidTr="00BB1BB9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E2" w:rsidRPr="003D5F68" w:rsidRDefault="004345E2" w:rsidP="00ED4DD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АКАДЕМИЧЕСКИЙ ПРОФИЛЬ ключевых сотрудников</w:t>
            </w:r>
          </w:p>
        </w:tc>
      </w:tr>
      <w:tr w:rsidR="00D84F1D" w:rsidRPr="003D5F68" w:rsidTr="00BB1BB9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5E2" w:rsidRPr="003D5F68" w:rsidRDefault="00542A23" w:rsidP="005020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4345E2" w:rsidRDefault="004345E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ED4DD8" w:rsidRPr="00ED4DD8" w:rsidTr="00ED4DD8"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color w:val="984806" w:themeColor="accent6" w:themeShade="80"/>
                <w:sz w:val="20"/>
                <w:szCs w:val="20"/>
              </w:rPr>
            </w:pPr>
            <w:r w:rsidRPr="00ED4DD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Ключевые сотрудники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ED4DD8" w:rsidRPr="00ED4DD8" w:rsidRDefault="00593CBF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Ректор университета</w:t>
            </w:r>
          </w:p>
        </w:tc>
        <w:tc>
          <w:tcPr>
            <w:tcW w:w="1170" w:type="dxa"/>
            <w:gridSpan w:val="2"/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4026" w:type="dxa"/>
            <w:gridSpan w:val="4"/>
          </w:tcPr>
          <w:p w:rsidR="00ED4DD8" w:rsidRPr="00906ED2" w:rsidRDefault="00ED4DD8" w:rsidP="00ED4DD8">
            <w:pPr>
              <w:spacing w:after="0" w:line="240" w:lineRule="auto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593CBF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Сабит</w:t>
            </w:r>
            <w:proofErr w:type="spellEnd"/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ED4DD8" w:rsidRPr="00906ED2" w:rsidRDefault="00593CBF" w:rsidP="00ED4DD8">
            <w:pPr>
              <w:spacing w:after="0" w:line="240" w:lineRule="auto"/>
              <w:ind w:left="20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Исмуратов</w:t>
            </w:r>
            <w:proofErr w:type="spellEnd"/>
          </w:p>
        </w:tc>
        <w:tc>
          <w:tcPr>
            <w:tcW w:w="3068" w:type="dxa"/>
            <w:gridSpan w:val="2"/>
          </w:tcPr>
          <w:p w:rsidR="009F5245" w:rsidRDefault="00ED4DD8" w:rsidP="00ED4DD8">
            <w:pPr>
              <w:spacing w:after="0" w:line="240" w:lineRule="auto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i/>
                <w:sz w:val="20"/>
                <w:szCs w:val="20"/>
              </w:rPr>
              <w:t xml:space="preserve">Обязательный    </w:t>
            </w:r>
          </w:p>
          <w:p w:rsidR="00ED4DD8" w:rsidRPr="00ED4DD8" w:rsidRDefault="00593CBF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Отдел</w:t>
            </w:r>
          </w:p>
        </w:tc>
        <w:tc>
          <w:tcPr>
            <w:tcW w:w="7024" w:type="dxa"/>
            <w:gridSpan w:val="8"/>
          </w:tcPr>
          <w:p w:rsidR="00ED4DD8" w:rsidRPr="00ED4DD8" w:rsidRDefault="00593CBF" w:rsidP="00ED4DD8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Р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екторат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Положение / класс / Категория</w:t>
            </w:r>
          </w:p>
        </w:tc>
        <w:tc>
          <w:tcPr>
            <w:tcW w:w="7024" w:type="dxa"/>
            <w:gridSpan w:val="8"/>
          </w:tcPr>
          <w:p w:rsidR="00ED4DD8" w:rsidRPr="00ED4DD8" w:rsidRDefault="00593CBF" w:rsidP="00ED4DD8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Руководитель, профессорско-преподавательский состав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pStyle w:val="tabletext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Ученая</w:t>
            </w:r>
            <w:proofErr w:type="spellEnd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степень</w:t>
            </w:r>
            <w:proofErr w:type="spellEnd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9F5245" w:rsidP="00ED4DD8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ED4DD8" w:rsidRPr="00AC439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5245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eastAsia="Tahoma" w:hAnsi="Tahoma" w:cs="Tahoma"/>
                <w:sz w:val="20"/>
                <w:szCs w:val="20"/>
              </w:rPr>
              <w:t>Доктор экономических наук</w:t>
            </w:r>
            <w:r w:rsidR="00593CBF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, профессор</w:t>
            </w:r>
          </w:p>
        </w:tc>
        <w:tc>
          <w:tcPr>
            <w:tcW w:w="2060" w:type="dxa"/>
            <w:gridSpan w:val="3"/>
          </w:tcPr>
          <w:p w:rsidR="00ED4DD8" w:rsidRPr="00ED4DD8" w:rsidRDefault="00ED4DD8" w:rsidP="00ED4DD8">
            <w:pPr>
              <w:spacing w:after="0" w:line="240" w:lineRule="auto"/>
              <w:ind w:left="49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Аккредитованные</w:t>
            </w:r>
            <w:proofErr w:type="gramEnd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контролировать докторских диссертаций?</w:t>
            </w:r>
          </w:p>
        </w:tc>
        <w:tc>
          <w:tcPr>
            <w:tcW w:w="3136" w:type="dxa"/>
            <w:gridSpan w:val="3"/>
          </w:tcPr>
          <w:p w:rsidR="00593CBF" w:rsidRPr="00ED4DD8" w:rsidRDefault="00ED4DD8" w:rsidP="00593CBF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593CBF"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593CBF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593CBF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pStyle w:val="tabletext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9F5245" w:rsidRDefault="009F5245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. Чернышевского, 59</w:t>
            </w:r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 </w:t>
            </w: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5196" w:type="dxa"/>
            <w:gridSpan w:val="6"/>
          </w:tcPr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color w:val="C0C0C0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F5245"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9F5245" w:rsidP="00ED4DD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593CBF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BF" w:rsidRPr="00ED4DD8" w:rsidRDefault="00593CBF" w:rsidP="00ED4DD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Телефон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BF" w:rsidRPr="003D5F68" w:rsidRDefault="00593CBF" w:rsidP="00CB48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) 5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44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 0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9 99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593CBF" w:rsidRPr="003D5F68" w:rsidRDefault="00593CBF" w:rsidP="00CB483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593CBF" w:rsidRPr="003D5F68" w:rsidRDefault="00593CBF" w:rsidP="00CB48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39-03-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71</w:t>
            </w:r>
          </w:p>
        </w:tc>
      </w:tr>
      <w:tr w:rsidR="00593CBF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BF" w:rsidRPr="00ED4DD8" w:rsidRDefault="00593CBF" w:rsidP="00ED4DD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BF" w:rsidRPr="003D5F68" w:rsidRDefault="00593CBF" w:rsidP="00CB48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593CBF" w:rsidRPr="003D5F68" w:rsidRDefault="00593CBF" w:rsidP="00CB483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593CBF" w:rsidRPr="003D5F68" w:rsidRDefault="00593CBF" w:rsidP="00CB483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12" w:history="1">
              <w:r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ED4DD8" w:rsidRPr="00ED4DD8" w:rsidTr="00ED4D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593CBF" w:rsidP="00ED4DD8">
            <w:pPr>
              <w:spacing w:after="0" w:line="240" w:lineRule="auto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83485A">
                <w:rPr>
                  <w:rStyle w:val="a3"/>
                  <w:rFonts w:ascii="Tahoma" w:eastAsia="Tahoma" w:hAnsi="Tahoma" w:cs="Tahoma"/>
                  <w:sz w:val="20"/>
                  <w:szCs w:val="20"/>
                  <w:lang w:val="en-GB" w:eastAsia="en-GB"/>
                </w:rPr>
                <w:t>mira</w:t>
              </w:r>
              <w:r w:rsidRPr="0083485A">
                <w:rPr>
                  <w:rStyle w:val="a3"/>
                  <w:rFonts w:ascii="Tahoma" w:eastAsia="Tahoma" w:hAnsi="Tahoma" w:cs="Tahoma"/>
                  <w:sz w:val="20"/>
                  <w:szCs w:val="20"/>
                  <w:lang w:eastAsia="en-GB"/>
                </w:rPr>
                <w:t>03@</w:t>
              </w:r>
              <w:r w:rsidRPr="0083485A">
                <w:rPr>
                  <w:rStyle w:val="a3"/>
                  <w:rFonts w:ascii="Tahoma" w:eastAsia="Tahoma" w:hAnsi="Tahoma" w:cs="Tahoma"/>
                  <w:sz w:val="20"/>
                  <w:szCs w:val="20"/>
                  <w:lang w:val="en-US" w:eastAsia="en-GB"/>
                </w:rPr>
                <w:t>g</w:t>
              </w:r>
              <w:r w:rsidRPr="0083485A">
                <w:rPr>
                  <w:rStyle w:val="a3"/>
                  <w:rFonts w:ascii="Tahoma" w:eastAsia="Tahoma" w:hAnsi="Tahoma" w:cs="Tahoma"/>
                  <w:sz w:val="20"/>
                  <w:szCs w:val="20"/>
                  <w:lang w:val="en-GB" w:eastAsia="en-GB"/>
                </w:rPr>
                <w:t>mail</w:t>
              </w:r>
              <w:r w:rsidRPr="0083485A">
                <w:rPr>
                  <w:rStyle w:val="a3"/>
                  <w:rFonts w:ascii="Tahoma" w:eastAsia="Tahoma" w:hAnsi="Tahoma" w:cs="Tahoma"/>
                  <w:sz w:val="20"/>
                  <w:szCs w:val="20"/>
                  <w:lang w:eastAsia="en-GB"/>
                </w:rPr>
                <w:t>.</w:t>
              </w:r>
              <w:r w:rsidRPr="0083485A">
                <w:rPr>
                  <w:rStyle w:val="a3"/>
                  <w:rFonts w:ascii="Tahoma" w:eastAsia="Tahoma" w:hAnsi="Tahoma" w:cs="Tahoma"/>
                  <w:sz w:val="20"/>
                  <w:szCs w:val="20"/>
                  <w:lang w:val="en-US" w:eastAsia="en-GB"/>
                </w:rPr>
                <w:t>com</w:t>
              </w:r>
            </w:hyperlink>
            <w:r w:rsidRPr="00593CBF">
              <w:rPr>
                <w:rFonts w:ascii="Tahoma" w:eastAsia="Tahoma" w:hAnsi="Tahoma" w:cs="Tahoma"/>
                <w:sz w:val="20"/>
                <w:szCs w:val="20"/>
                <w:u w:val="single"/>
                <w:lang w:eastAsia="en-GB"/>
              </w:rPr>
              <w:t>,</w:t>
            </w:r>
            <w:r w:rsidRPr="00593CBF">
              <w:rPr>
                <w:rFonts w:ascii="Tahoma" w:eastAsia="Tahoma" w:hAnsi="Tahoma" w:cs="Tahoma"/>
                <w:sz w:val="20"/>
                <w:szCs w:val="20"/>
                <w:u w:val="single"/>
                <w:lang w:eastAsia="en-GB"/>
              </w:rPr>
              <w:t xml:space="preserve"> </w:t>
            </w:r>
            <w:hyperlink r:id="rId14">
              <w:r w:rsidRPr="003D5F68">
                <w:rPr>
                  <w:rFonts w:ascii="Tahoma" w:eastAsia="Tahoma" w:hAnsi="Tahoma" w:cs="Tahoma"/>
                  <w:sz w:val="20"/>
                  <w:szCs w:val="20"/>
                  <w:u w:val="single"/>
                  <w:lang w:val="en-GB" w:eastAsia="en-GB"/>
                </w:rPr>
                <w:t>adm</w:t>
              </w:r>
              <w:r w:rsidRPr="00593CBF">
                <w:rPr>
                  <w:rFonts w:ascii="Tahoma" w:eastAsia="Tahoma" w:hAnsi="Tahoma" w:cs="Tahoma"/>
                  <w:sz w:val="20"/>
                  <w:szCs w:val="20"/>
                  <w:u w:val="single"/>
                  <w:lang w:eastAsia="en-GB"/>
                </w:rPr>
                <w:t>@</w:t>
              </w:r>
              <w:r w:rsidRPr="003D5F68">
                <w:rPr>
                  <w:rFonts w:ascii="Tahoma" w:eastAsia="Tahoma" w:hAnsi="Tahoma" w:cs="Tahoma"/>
                  <w:sz w:val="20"/>
                  <w:szCs w:val="20"/>
                  <w:u w:val="single"/>
                  <w:lang w:val="en-GB" w:eastAsia="en-GB"/>
                </w:rPr>
                <w:t>kineu</w:t>
              </w:r>
              <w:r w:rsidRPr="00593CBF">
                <w:rPr>
                  <w:rFonts w:ascii="Tahoma" w:eastAsia="Tahoma" w:hAnsi="Tahoma" w:cs="Tahoma"/>
                  <w:sz w:val="20"/>
                  <w:szCs w:val="20"/>
                  <w:u w:val="single"/>
                  <w:lang w:eastAsia="en-GB"/>
                </w:rPr>
                <w:t>.</w:t>
              </w:r>
              <w:proofErr w:type="spellStart"/>
              <w:r w:rsidRPr="003D5F68">
                <w:rPr>
                  <w:rFonts w:ascii="Tahoma" w:eastAsia="Tahoma" w:hAnsi="Tahoma" w:cs="Tahoma"/>
                  <w:sz w:val="20"/>
                  <w:szCs w:val="20"/>
                  <w:u w:val="single"/>
                  <w:lang w:val="en-GB" w:eastAsia="en-GB"/>
                </w:rPr>
                <w:t>kz</w:t>
              </w:r>
              <w:proofErr w:type="spellEnd"/>
            </w:hyperlink>
          </w:p>
        </w:tc>
      </w:tr>
      <w:tr w:rsidR="00ED4DD8" w:rsidRPr="00ED4DD8" w:rsidTr="00ED4DD8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DD8" w:rsidRPr="00ED4DD8" w:rsidRDefault="00ED4DD8" w:rsidP="00ED4DD8">
            <w:pPr>
              <w:spacing w:line="240" w:lineRule="auto"/>
              <w:rPr>
                <w:rFonts w:ascii="Tahoma" w:hAnsi="Tahoma" w:cs="Tahoma"/>
                <w:color w:val="984806" w:themeColor="accent6" w:themeShade="80"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Модель списка публикаций</w:t>
            </w:r>
          </w:p>
        </w:tc>
      </w:tr>
      <w:tr w:rsidR="00ED4DD8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2492" w:type="dxa"/>
          </w:tcPr>
          <w:p w:rsidR="00ED4DD8" w:rsidRPr="00ED4DD8" w:rsidRDefault="00ED4DD8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</w:tc>
        <w:tc>
          <w:tcPr>
            <w:tcW w:w="7147" w:type="dxa"/>
            <w:gridSpan w:val="9"/>
          </w:tcPr>
          <w:p w:rsidR="00ED4DD8" w:rsidRPr="00ED4DD8" w:rsidRDefault="00593CBF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Исмуратов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Сабит</w:t>
            </w:r>
            <w:proofErr w:type="spellEnd"/>
          </w:p>
        </w:tc>
      </w:tr>
      <w:tr w:rsidR="00ED4DD8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  <w:tcBorders>
              <w:bottom w:val="single" w:sz="4" w:space="0" w:color="auto"/>
            </w:tcBorders>
          </w:tcPr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  <w:vAlign w:val="center"/>
          </w:tcPr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3" w:type="dxa"/>
            <w:gridSpan w:val="5"/>
            <w:tcBorders>
              <w:bottom w:val="single" w:sz="4" w:space="0" w:color="auto"/>
            </w:tcBorders>
            <w:vAlign w:val="center"/>
          </w:tcPr>
          <w:p w:rsidR="00ED4DD8" w:rsidRPr="00ED4DD8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ED4DD8" w:rsidRPr="00ED4DD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ED4DD8" w:rsidRPr="009F5245">
              <w:rPr>
                <w:rFonts w:ascii="Tahoma" w:hAnsi="Tahoma" w:cs="Tahoma"/>
                <w:sz w:val="20"/>
                <w:szCs w:val="20"/>
              </w:rPr>
              <w:t>Лидер модуля</w:t>
            </w:r>
          </w:p>
          <w:p w:rsidR="00ED4DD8" w:rsidRPr="00ED4DD8" w:rsidRDefault="00ED4DD8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Член профессорско-преподавательского состава</w:t>
            </w:r>
          </w:p>
        </w:tc>
      </w:tr>
      <w:tr w:rsidR="00AC4390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7"/>
        </w:trPr>
        <w:tc>
          <w:tcPr>
            <w:tcW w:w="2492" w:type="dxa"/>
          </w:tcPr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  <w:r w:rsidRPr="00ED4DD8">
              <w:rPr>
                <w:rFonts w:ascii="Tahoma" w:hAnsi="Tahoma" w:cs="Tahoma"/>
                <w:sz w:val="20"/>
                <w:szCs w:val="20"/>
              </w:rPr>
              <w:t>(Лимит: 5 линий):</w:t>
            </w:r>
          </w:p>
        </w:tc>
        <w:tc>
          <w:tcPr>
            <w:tcW w:w="7147" w:type="dxa"/>
            <w:gridSpan w:val="9"/>
          </w:tcPr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Роль государства в модернизации агропромышленного комплекса Республики Казахстан </w:t>
            </w:r>
          </w:p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2013</w:t>
            </w:r>
          </w:p>
          <w:p w:rsidR="00AC4390" w:rsidRPr="00593CBF" w:rsidRDefault="00593CBF" w:rsidP="00593CBF">
            <w:r>
              <w:rPr>
                <w:rFonts w:ascii="Tahoma" w:eastAsia="Tahoma" w:hAnsi="Tahoma" w:cs="Tahoma"/>
                <w:sz w:val="20"/>
                <w:szCs w:val="20"/>
              </w:rPr>
              <w:t xml:space="preserve">Сборник статей - </w:t>
            </w:r>
            <w:r w:rsidRPr="003D5F68">
              <w:rPr>
                <w:rFonts w:ascii="Tahoma" w:eastAsia="Tahoma" w:hAnsi="Tahoma" w:cs="Tahoma"/>
                <w:sz w:val="20"/>
                <w:szCs w:val="20"/>
              </w:rPr>
              <w:t>В сборнике Проблемы повышения производственно-технической и социально-экономической эффективности обеспечения качес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тва продукции и услуг.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г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.К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азань</w:t>
            </w:r>
            <w:proofErr w:type="spellEnd"/>
          </w:p>
        </w:tc>
      </w:tr>
      <w:tr w:rsidR="00AC4390" w:rsidRPr="00ED4DD8" w:rsidTr="00593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492" w:type="dxa"/>
          </w:tcPr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593CBF" w:rsidRDefault="00593CBF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краткое изложение:</w:t>
            </w:r>
          </w:p>
          <w:p w:rsidR="00AC4390" w:rsidRPr="00ED4DD8" w:rsidRDefault="00AC4390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 xml:space="preserve">Система менеджмента качества на предприятиях малого и среднего бизнеса в зерновом производстве северного Казахстана. </w:t>
            </w:r>
          </w:p>
          <w:p w:rsidR="00593CBF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2014</w:t>
            </w:r>
          </w:p>
          <w:p w:rsidR="00AC4390" w:rsidRPr="00593CBF" w:rsidRDefault="00593CBF" w:rsidP="00593CBF">
            <w:r w:rsidRPr="003D5F68">
              <w:rPr>
                <w:rFonts w:ascii="Tahoma" w:eastAsia="Tahoma" w:hAnsi="Tahoma" w:cs="Tahoma"/>
                <w:sz w:val="20"/>
                <w:szCs w:val="20"/>
              </w:rPr>
              <w:lastRenderedPageBreak/>
              <w:t>Учебное пособие ФГБОУ ВПО МГАУ</w:t>
            </w:r>
          </w:p>
        </w:tc>
      </w:tr>
      <w:tr w:rsidR="00AC4390" w:rsidRPr="00ED4DD8" w:rsidTr="00593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9"/>
        </w:trPr>
        <w:tc>
          <w:tcPr>
            <w:tcW w:w="2492" w:type="dxa"/>
            <w:tcBorders>
              <w:right w:val="single" w:sz="4" w:space="0" w:color="auto"/>
            </w:tcBorders>
          </w:tcPr>
          <w:p w:rsidR="00AC4390" w:rsidRPr="00ED4DD8" w:rsidRDefault="00AC4390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Название издания 3:</w:t>
            </w:r>
          </w:p>
          <w:p w:rsidR="00593CBF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593CBF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593CBF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C4390" w:rsidRPr="00ED4DD8" w:rsidRDefault="00AC4390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AC4390" w:rsidRPr="00ED4DD8" w:rsidRDefault="00AC4390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AC4390" w:rsidRPr="00ED4DD8" w:rsidRDefault="00AC4390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  <w:tcBorders>
              <w:left w:val="single" w:sz="4" w:space="0" w:color="auto"/>
            </w:tcBorders>
          </w:tcPr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Углубление специализации крестьянских (фермерских) хозяйств в </w:t>
            </w:r>
            <w:proofErr w:type="spellStart"/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Костанайской</w:t>
            </w:r>
            <w:proofErr w:type="spellEnd"/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области как фактор увеличения выпуска сельскохозяйственной продукции </w:t>
            </w:r>
          </w:p>
          <w:p w:rsidR="00593CBF" w:rsidRDefault="00593CBF" w:rsidP="00593CB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2015</w:t>
            </w:r>
          </w:p>
          <w:p w:rsidR="00AC4390" w:rsidRPr="0030188F" w:rsidRDefault="00593CBF" w:rsidP="00593CBF">
            <w:pPr>
              <w:spacing w:after="0" w:line="240" w:lineRule="auto"/>
            </w:pPr>
            <w:r w:rsidRPr="003D5F68">
              <w:rPr>
                <w:rFonts w:ascii="Tahoma" w:hAnsi="Tahoma" w:cs="Tahoma"/>
                <w:sz w:val="20"/>
                <w:szCs w:val="20"/>
              </w:rPr>
              <w:t>Журнал «Известия» Международной академии аграрного образования, выпуск №23, Санкт-Петербург</w:t>
            </w:r>
          </w:p>
        </w:tc>
      </w:tr>
      <w:tr w:rsidR="00593CBF" w:rsidRPr="00ED4DD8" w:rsidTr="00593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</w:tcPr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изложение: </w:t>
            </w: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93CBF" w:rsidRPr="003D5F68" w:rsidRDefault="00593CBF" w:rsidP="00CB483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Функция спроса на рабочую силу в агрохолдингах</w:t>
            </w:r>
          </w:p>
          <w:p w:rsidR="00593CBF" w:rsidRPr="003D5F68" w:rsidRDefault="00593CBF" w:rsidP="00CB483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2016</w:t>
            </w:r>
          </w:p>
          <w:p w:rsidR="00593CBF" w:rsidRPr="003D5F68" w:rsidRDefault="00593CBF" w:rsidP="00CB483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Журнал  «Наука» спец. выпуск №4-1</w:t>
            </w:r>
          </w:p>
        </w:tc>
      </w:tr>
      <w:tr w:rsidR="00593CBF" w:rsidRPr="00ED4DD8" w:rsidTr="00ED4D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44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</w:tcPr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593CBF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593CBF" w:rsidRPr="00ED4DD8" w:rsidRDefault="00593CBF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вопросу развития сельскохозяйственной кооперации в АПК Республики Казахстан.</w:t>
            </w:r>
          </w:p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2017</w:t>
            </w:r>
          </w:p>
          <w:p w:rsidR="00593CBF" w:rsidRPr="0030188F" w:rsidRDefault="00593CBF" w:rsidP="00593CBF"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Вавиловские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чтения - сборник статей международной научно-практической конференции, посвящённой 130-й годовщине со дня рождения академика Н.И. Вавилова – Саратов, Саратовский ГАУ, ООО «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Амирит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>»</w:t>
            </w:r>
          </w:p>
        </w:tc>
      </w:tr>
      <w:tr w:rsidR="00593CBF" w:rsidRPr="00ED4DD8" w:rsidTr="00AC43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82"/>
        </w:trPr>
        <w:tc>
          <w:tcPr>
            <w:tcW w:w="2492" w:type="dxa"/>
            <w:tcBorders>
              <w:right w:val="single" w:sz="4" w:space="0" w:color="auto"/>
            </w:tcBorders>
          </w:tcPr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593CBF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ED4DD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593CBF" w:rsidRPr="00ED4DD8" w:rsidRDefault="00593CBF" w:rsidP="00593CBF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D4DD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593CBF" w:rsidRPr="00ED4DD8" w:rsidRDefault="00593CBF" w:rsidP="00ED4DD8">
            <w:pPr>
              <w:spacing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  <w:tcBorders>
              <w:left w:val="single" w:sz="4" w:space="0" w:color="auto"/>
            </w:tcBorders>
          </w:tcPr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Экологическая обстановка и перспективность продуктивного коневодства </w:t>
            </w:r>
            <w:proofErr w:type="spellStart"/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Костанайской</w:t>
            </w:r>
            <w:proofErr w:type="spellEnd"/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области.</w:t>
            </w:r>
          </w:p>
          <w:p w:rsidR="00593CBF" w:rsidRPr="003D5F68" w:rsidRDefault="00593CBF" w:rsidP="00593CBF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2017</w:t>
            </w:r>
          </w:p>
          <w:p w:rsidR="00593CBF" w:rsidRPr="0030188F" w:rsidRDefault="00593CBF" w:rsidP="00593CBF">
            <w:r w:rsidRPr="003D5F68">
              <w:rPr>
                <w:rFonts w:ascii="Tahoma" w:eastAsia="Tahoma" w:hAnsi="Tahoma" w:cs="Tahoma"/>
                <w:sz w:val="20"/>
                <w:szCs w:val="20"/>
              </w:rPr>
              <w:t>Журнал Известия Международной академии аграрного образования Выпуск №36 (2017), Санкт-Петербург</w:t>
            </w:r>
          </w:p>
        </w:tc>
      </w:tr>
    </w:tbl>
    <w:p w:rsidR="00ED4DD8" w:rsidRPr="00AC4390" w:rsidRDefault="00ED4DD8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92"/>
        <w:gridCol w:w="801"/>
        <w:gridCol w:w="277"/>
        <w:gridCol w:w="890"/>
        <w:gridCol w:w="68"/>
        <w:gridCol w:w="430"/>
        <w:gridCol w:w="2638"/>
      </w:tblGrid>
      <w:tr w:rsidR="00906ED2" w:rsidRPr="003D5F68" w:rsidTr="008D7D6B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 xml:space="preserve">Ключевые сотрудники 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920" w:type="dxa"/>
            <w:gridSpan w:val="3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Проректор по корпоративному управлению</w:t>
            </w:r>
          </w:p>
        </w:tc>
        <w:tc>
          <w:tcPr>
            <w:tcW w:w="1078" w:type="dxa"/>
            <w:gridSpan w:val="2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906ED2" w:rsidRPr="00030557" w:rsidRDefault="00906ED2" w:rsidP="008D7D6B">
            <w:pPr>
              <w:spacing w:after="0" w:line="240" w:lineRule="auto"/>
              <w:ind w:left="72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Рита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7"/>
          </w:tcPr>
          <w:p w:rsidR="00906ED2" w:rsidRPr="00030557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Исмуратова</w:t>
            </w:r>
            <w:proofErr w:type="spellEnd"/>
          </w:p>
        </w:tc>
        <w:tc>
          <w:tcPr>
            <w:tcW w:w="3068" w:type="dxa"/>
            <w:gridSpan w:val="2"/>
          </w:tcPr>
          <w:p w:rsidR="009F5245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</w:p>
          <w:p w:rsidR="00906ED2" w:rsidRPr="003D5F68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Ректорат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9"/>
          </w:tcPr>
          <w:p w:rsidR="00906ED2" w:rsidRPr="00906ED2" w:rsidRDefault="00906ED2" w:rsidP="009F524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kk-KZ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kk-KZ" w:eastAsia="en-GB"/>
              </w:rPr>
              <w:t>Администра</w:t>
            </w:r>
            <w:r w:rsidR="009F5245">
              <w:rPr>
                <w:rFonts w:ascii="Tahoma" w:eastAsia="Times New Roman" w:hAnsi="Tahoma" w:cs="Tahoma"/>
                <w:sz w:val="20"/>
                <w:szCs w:val="20"/>
                <w:lang w:val="kk-KZ" w:eastAsia="en-GB"/>
              </w:rPr>
              <w:t>тивный персонал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40" w:rsidRPr="00ED4DD8" w:rsidRDefault="00B94F40" w:rsidP="00B94F40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B94F40" w:rsidRPr="00ED4DD8" w:rsidRDefault="00B94F40" w:rsidP="00B94F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906ED2" w:rsidRPr="00B94F40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051E7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Doctor</w:t>
            </w:r>
            <w:r w:rsidRPr="00B94F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Pr="00B051E7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Ph</w:t>
            </w:r>
            <w:proofErr w:type="spellEnd"/>
            <w:r w:rsidRPr="00B94F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  <w:r w:rsidRPr="00B051E7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D</w:t>
            </w:r>
            <w:r w:rsidRPr="00B94F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,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доцент</w:t>
            </w:r>
          </w:p>
        </w:tc>
        <w:tc>
          <w:tcPr>
            <w:tcW w:w="2060" w:type="dxa"/>
            <w:gridSpan w:val="4"/>
          </w:tcPr>
          <w:p w:rsidR="00906ED2" w:rsidRPr="003D5F68" w:rsidRDefault="00906ED2" w:rsidP="00B94F40">
            <w:pPr>
              <w:spacing w:after="0" w:line="240" w:lineRule="auto"/>
              <w:ind w:left="49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 w:rsidR="00B94F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 w:rsidR="00B94F40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6" w:type="dxa"/>
            <w:gridSpan w:val="3"/>
          </w:tcPr>
          <w:p w:rsidR="00B94F40" w:rsidRPr="00ED4DD8" w:rsidRDefault="00906ED2" w:rsidP="00B94F40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  <w:r w:rsidR="00B94F40"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B94F40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B94F40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B94F40" w:rsidRPr="00ED4DD8" w:rsidRDefault="00B94F40" w:rsidP="00B94F4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906ED2" w:rsidRPr="003D5F68" w:rsidRDefault="00906ED2" w:rsidP="008D7D6B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9F5245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. Чернышевского, 59</w:t>
            </w:r>
          </w:p>
        </w:tc>
      </w:tr>
      <w:tr w:rsidR="009F5245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ED4DD8" w:rsidRDefault="009F5245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ED4DD8" w:rsidRDefault="009F5245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> </w:t>
            </w:r>
            <w:r w:rsidRPr="00ED4DD8">
              <w:rPr>
                <w:rFonts w:ascii="Tahoma" w:hAnsi="Tahoma" w:cs="Tahoma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5196" w:type="dxa"/>
            <w:gridSpan w:val="7"/>
          </w:tcPr>
          <w:p w:rsidR="009F5245" w:rsidRPr="00ED4DD8" w:rsidRDefault="009F5245" w:rsidP="008D7D6B">
            <w:pPr>
              <w:spacing w:after="0" w:line="240" w:lineRule="auto"/>
              <w:rPr>
                <w:rFonts w:ascii="Tahoma" w:hAnsi="Tahoma" w:cs="Tahoma"/>
                <w:color w:val="C0C0C0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</w:p>
        </w:tc>
      </w:tr>
      <w:tr w:rsidR="009F5245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ED4DD8" w:rsidRDefault="009F5245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7 7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01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744 0998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  <w:t>39-03-91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906ED2" w:rsidRPr="003D5F68" w:rsidRDefault="00593CBF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15" w:history="1">
              <w:r w:rsidR="00906ED2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906ED2" w:rsidRPr="00593CBF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593CBF" w:rsidP="008D7D6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en-GB" w:eastAsia="en-GB"/>
              </w:rPr>
            </w:pPr>
            <w:hyperlink r:id="rId16" w:history="1">
              <w:r w:rsidR="00906ED2" w:rsidRPr="003D5F6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ritaism85@mail.ru</w:t>
              </w:r>
            </w:hyperlink>
            <w:r w:rsidR="00906ED2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 </w:t>
            </w:r>
            <w:r w:rsidR="00906ED2" w:rsidRPr="003D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hyperlink r:id="rId17" w:history="1">
              <w:r w:rsidR="00906ED2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adm@kineu.kz</w:t>
              </w:r>
            </w:hyperlink>
          </w:p>
        </w:tc>
      </w:tr>
      <w:tr w:rsidR="00906ED2" w:rsidRPr="003D5F68" w:rsidTr="008D7D6B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Модель списка публикаций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7147" w:type="dxa"/>
            <w:gridSpan w:val="10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Исмуратова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Рита</w:t>
            </w:r>
          </w:p>
        </w:tc>
      </w:tr>
      <w:tr w:rsidR="00906ED2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7"/>
        </w:trPr>
        <w:tc>
          <w:tcPr>
            <w:tcW w:w="2492" w:type="dxa"/>
            <w:tcBorders>
              <w:bottom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Роль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844" w:type="dxa"/>
            <w:gridSpan w:val="5"/>
            <w:tcBorders>
              <w:bottom w:val="single" w:sz="4" w:space="0" w:color="auto"/>
            </w:tcBorders>
            <w:vAlign w:val="center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Заведующий кафедрой</w:t>
            </w:r>
          </w:p>
          <w:p w:rsidR="00906ED2" w:rsidRPr="003D5F68" w:rsidRDefault="00B94F40" w:rsidP="00906ED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06ED2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906ED2" w:rsidRPr="00B94F4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Академический координатор</w:t>
            </w:r>
          </w:p>
        </w:tc>
        <w:tc>
          <w:tcPr>
            <w:tcW w:w="4303" w:type="dxa"/>
            <w:gridSpan w:val="5"/>
            <w:tcBorders>
              <w:bottom w:val="single" w:sz="4" w:space="0" w:color="auto"/>
            </w:tcBorders>
            <w:vAlign w:val="center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Лидер модуля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AC439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906ED2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Член профессорско-преподавательского состава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lastRenderedPageBreak/>
              <w:t>Название издания 1: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 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7" w:type="dxa"/>
            <w:gridSpan w:val="10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Практические примеры межкультурного диалога в образовательном пространстве ВУЗа.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2013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Международная научно-практическая конференция «Энергетический менеджмент – устойчивый компонент стратегии «Энергия будущего», Ж.«Наука»,№3 (48),КИнЭУ</w:t>
            </w:r>
            <w:proofErr w:type="gram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,К</w:t>
            </w:r>
            <w:proofErr w:type="gram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останай,2013 г.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  <w:tcBorders>
              <w:bottom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2: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7" w:type="dxa"/>
            <w:gridSpan w:val="10"/>
            <w:tcBorders>
              <w:top w:val="nil"/>
              <w:bottom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Инновационно</w:t>
            </w:r>
            <w:proofErr w:type="spellEnd"/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-предпринимательский ВУЗ – реалии сегодняшнего дня.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2014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Материалы международной научно – практической конференции «Культура, образование и наука во благо общества», Университет Туран, Алматы,   2014 г.</w:t>
            </w:r>
          </w:p>
        </w:tc>
      </w:tr>
      <w:tr w:rsidR="00906ED2" w:rsidRPr="00593CBF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7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3: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7" w:type="dxa"/>
            <w:gridSpan w:val="10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  <w:t>Analysis of Natural Reproduction’s Modern Tendencies of Republic of Kazakhstan.</w:t>
            </w:r>
          </w:p>
          <w:p w:rsidR="00906ED2" w:rsidRPr="00B051E7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B051E7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2017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Издание</w:t>
            </w: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платформы</w:t>
            </w: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Scopus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International Journal of Economic Perspectives (ISSN:1307-1637)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ONLINE CONTENTS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Volume 11, Issue 2, June 2017</w:t>
            </w:r>
          </w:p>
          <w:p w:rsidR="00906ED2" w:rsidRPr="003D5F68" w:rsidRDefault="00593CBF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US" w:eastAsia="en-GB"/>
              </w:rPr>
            </w:pPr>
            <w:hyperlink r:id="rId18" w:history="1">
              <w:r w:rsidR="00906ED2" w:rsidRPr="003D5F68">
                <w:rPr>
                  <w:rStyle w:val="a3"/>
                  <w:rFonts w:ascii="Tahoma" w:eastAsia="Tahoma" w:hAnsi="Tahoma" w:cs="Tahoma"/>
                  <w:sz w:val="20"/>
                  <w:szCs w:val="24"/>
                  <w:lang w:val="en-US" w:eastAsia="en-GB"/>
                </w:rPr>
                <w:t>http://www.econ-society.org/ijep_contents_11.2.php#</w:t>
              </w:r>
            </w:hyperlink>
            <w:r w:rsidR="00906ED2"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</w:t>
            </w:r>
          </w:p>
        </w:tc>
      </w:tr>
      <w:tr w:rsidR="00906ED2" w:rsidRPr="00593CBF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2"/>
        </w:trPr>
        <w:tc>
          <w:tcPr>
            <w:tcW w:w="2492" w:type="dxa"/>
            <w:tcBorders>
              <w:righ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4: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 </w:t>
            </w:r>
          </w:p>
        </w:tc>
        <w:tc>
          <w:tcPr>
            <w:tcW w:w="7147" w:type="dxa"/>
            <w:gridSpan w:val="10"/>
            <w:tcBorders>
              <w:lef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  <w:t xml:space="preserve">«E-learning» Concept and </w:t>
            </w:r>
            <w:proofErr w:type="gramStart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  <w:t>It’s</w:t>
            </w:r>
            <w:proofErr w:type="gramEnd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val="en-US" w:eastAsia="en-GB"/>
              </w:rPr>
              <w:t xml:space="preserve"> Main Characteristics.</w:t>
            </w:r>
          </w:p>
          <w:p w:rsidR="00906ED2" w:rsidRPr="00B051E7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B051E7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2017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Издание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платформы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Scopus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International Journal of Economic Perspectives (ISSN:1307-1637)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ONLINE CONTENTS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>Volume 11, Issue 2, June 2017</w:t>
            </w:r>
          </w:p>
          <w:p w:rsidR="00906ED2" w:rsidRPr="003D5F68" w:rsidRDefault="00593CBF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hyperlink r:id="rId19" w:history="1">
              <w:r w:rsidR="00906ED2" w:rsidRPr="003D5F68">
                <w:rPr>
                  <w:rStyle w:val="a3"/>
                  <w:rFonts w:ascii="Tahoma" w:eastAsia="Tahoma" w:hAnsi="Tahoma" w:cs="Tahoma"/>
                  <w:sz w:val="20"/>
                  <w:szCs w:val="24"/>
                  <w:lang w:val="en-US" w:eastAsia="en-GB"/>
                </w:rPr>
                <w:t>http://www.econ-society.org/ijep_contents_11.2.php#</w:t>
              </w:r>
            </w:hyperlink>
            <w:r w:rsidR="00906ED2" w:rsidRPr="003D5F68">
              <w:rPr>
                <w:rFonts w:ascii="Tahoma" w:eastAsia="Tahoma" w:hAnsi="Tahoma" w:cs="Tahoma"/>
                <w:sz w:val="20"/>
                <w:szCs w:val="24"/>
                <w:lang w:val="en-US" w:eastAsia="en-GB"/>
              </w:rPr>
              <w:t xml:space="preserve">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6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5: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 </w:t>
            </w:r>
          </w:p>
        </w:tc>
        <w:tc>
          <w:tcPr>
            <w:tcW w:w="714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Евразийская цивилизация: Казахстанский опыт межнационального согласия.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Материалы информационно-аналитического журнала «Высшая школа Казахстана», Астана, №3, 2018 (23).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4"/>
        </w:trPr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6: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</w:t>
            </w:r>
          </w:p>
        </w:tc>
        <w:tc>
          <w:tcPr>
            <w:tcW w:w="714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Монография «Казахстан в контексте евразийской цивилизации».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t xml:space="preserve">Издательский центр  </w:t>
            </w:r>
            <w:proofErr w:type="spellStart"/>
            <w:r w:rsidRPr="003D5F68">
              <w:t>КИнЭУ</w:t>
            </w:r>
            <w:proofErr w:type="spellEnd"/>
            <w:r w:rsidRPr="003D5F68">
              <w:t xml:space="preserve">, </w:t>
            </w:r>
            <w:proofErr w:type="spellStart"/>
            <w:r w:rsidRPr="003D5F68">
              <w:t>Костанай</w:t>
            </w:r>
            <w:proofErr w:type="spellEnd"/>
            <w:r w:rsidRPr="003D5F68">
              <w:t xml:space="preserve">, 2018 г. </w:t>
            </w:r>
          </w:p>
        </w:tc>
      </w:tr>
    </w:tbl>
    <w:p w:rsidR="00906ED2" w:rsidRP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3"/>
        <w:gridCol w:w="934"/>
        <w:gridCol w:w="894"/>
        <w:gridCol w:w="92"/>
        <w:gridCol w:w="801"/>
        <w:gridCol w:w="277"/>
        <w:gridCol w:w="890"/>
        <w:gridCol w:w="68"/>
        <w:gridCol w:w="430"/>
        <w:gridCol w:w="2638"/>
      </w:tblGrid>
      <w:tr w:rsidR="00906ED2" w:rsidRPr="003D5F68" w:rsidTr="008D7D6B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 xml:space="preserve">Ключевые сотрудники 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920" w:type="dxa"/>
            <w:gridSpan w:val="3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Руководитель</w:t>
            </w:r>
          </w:p>
        </w:tc>
        <w:tc>
          <w:tcPr>
            <w:tcW w:w="1078" w:type="dxa"/>
            <w:gridSpan w:val="2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906ED2" w:rsidRPr="00FE0CE7" w:rsidRDefault="00906ED2" w:rsidP="008D7D6B">
            <w:pPr>
              <w:spacing w:after="0" w:line="240" w:lineRule="auto"/>
              <w:ind w:left="72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FE0CE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Жанат</w:t>
            </w:r>
            <w:proofErr w:type="spellEnd"/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7"/>
          </w:tcPr>
          <w:p w:rsidR="00906ED2" w:rsidRPr="00FE0CE7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FE0CE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Джабасова</w:t>
            </w:r>
            <w:proofErr w:type="spellEnd"/>
          </w:p>
        </w:tc>
        <w:tc>
          <w:tcPr>
            <w:tcW w:w="3068" w:type="dxa"/>
            <w:gridSpan w:val="2"/>
          </w:tcPr>
          <w:p w:rsidR="005166DA" w:rsidRDefault="00906ED2" w:rsidP="005166DA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</w:p>
          <w:p w:rsidR="00906ED2" w:rsidRPr="003D5F68" w:rsidRDefault="005166DA" w:rsidP="005166D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Центр международного сотрудничества и внедрения проектов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Административный персонал</w:t>
            </w:r>
          </w:p>
        </w:tc>
      </w:tr>
      <w:tr w:rsidR="005166DA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6DA" w:rsidRPr="00ED4DD8" w:rsidRDefault="005166DA" w:rsidP="005166DA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5166DA" w:rsidRPr="00ED4DD8" w:rsidRDefault="005166DA" w:rsidP="005166D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5166DA" w:rsidRPr="00DC6BB2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Магистр делового администрирования по квалификации Финансы</w:t>
            </w:r>
          </w:p>
        </w:tc>
        <w:tc>
          <w:tcPr>
            <w:tcW w:w="2060" w:type="dxa"/>
            <w:gridSpan w:val="4"/>
          </w:tcPr>
          <w:p w:rsidR="005166DA" w:rsidRPr="003D5F68" w:rsidRDefault="005166DA" w:rsidP="008D7D6B">
            <w:pPr>
              <w:spacing w:after="0" w:line="240" w:lineRule="auto"/>
              <w:ind w:left="49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6" w:type="dxa"/>
            <w:gridSpan w:val="3"/>
          </w:tcPr>
          <w:p w:rsidR="005166DA" w:rsidRPr="00ED4DD8" w:rsidRDefault="005166DA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5166DA" w:rsidRPr="00ED4DD8" w:rsidRDefault="005166DA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5166DA" w:rsidRPr="003D5F68" w:rsidRDefault="005166DA" w:rsidP="008D7D6B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5166DA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. Чернышевского, 59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11000</w:t>
            </w:r>
            <w:r w:rsidR="005166D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6" w:type="dxa"/>
            <w:gridSpan w:val="7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5166DA"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 775 123 5543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28-02-54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906ED2" w:rsidRPr="003D5F68" w:rsidRDefault="00593CBF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20" w:history="1">
              <w:r w:rsidR="00906ED2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906ED2" w:rsidRPr="00593CBF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en-GB" w:eastAsia="en-GB"/>
              </w:rPr>
            </w:pPr>
            <w:proofErr w:type="spellStart"/>
            <w:r>
              <w:rPr>
                <w:lang w:val="en-US"/>
              </w:rPr>
              <w:t>projectcenter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/>
            </w:r>
            <w:r w:rsidRPr="00DC6BB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instrText xml:space="preserve"> HYPERLINK "mailto:@kineu.</w:instrText>
            </w:r>
            <w:r w:rsidRPr="00DC6BB2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instrText>kz</w:instrText>
            </w:r>
            <w:r w:rsidRPr="00DC6BB2">
              <w:rPr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instrText xml:space="preserve">"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separate"/>
            </w:r>
            <w:r w:rsidRPr="00DC6BB2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@</w:t>
            </w:r>
            <w:r w:rsidRPr="003B0DFE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kineu</w:t>
            </w:r>
            <w:r w:rsidRPr="00DC6BB2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GB"/>
              </w:rPr>
              <w:t>.</w:t>
            </w:r>
            <w:r w:rsidRPr="003B0DFE">
              <w:rPr>
                <w:rStyle w:val="a3"/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kz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  <w:r w:rsidRPr="00DC6BB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 </w:t>
            </w:r>
            <w:r w:rsidRPr="00DC6BB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hyperlink r:id="rId21" w:history="1">
              <w:r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adm</w:t>
              </w:r>
              <w:r w:rsidRPr="00DC6BB2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@</w:t>
              </w:r>
              <w:r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kineu</w:t>
              </w:r>
              <w:r w:rsidRPr="00DC6BB2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.</w:t>
              </w:r>
              <w:r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kz</w:t>
              </w:r>
            </w:hyperlink>
          </w:p>
        </w:tc>
      </w:tr>
      <w:tr w:rsidR="00906ED2" w:rsidRPr="003D5F68" w:rsidTr="008D7D6B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Модель списка публикаций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52" w:type="dxa"/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lastRenderedPageBreak/>
              <w:t>Имя</w:t>
            </w:r>
            <w:r w:rsidRPr="00DC6BB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:</w:t>
            </w:r>
          </w:p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gridSpan w:val="10"/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Джабасова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Жанат</w:t>
            </w:r>
            <w:proofErr w:type="spellEnd"/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552" w:type="dxa"/>
            <w:tcBorders>
              <w:bottom w:val="single" w:sz="4" w:space="0" w:color="auto"/>
            </w:tcBorders>
          </w:tcPr>
          <w:p w:rsidR="00906ED2" w:rsidRPr="00DC6BB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Роль</w:t>
            </w:r>
            <w:r w:rsidRPr="00DC6BB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784" w:type="dxa"/>
            <w:gridSpan w:val="5"/>
            <w:tcBorders>
              <w:bottom w:val="single" w:sz="4" w:space="0" w:color="auto"/>
            </w:tcBorders>
            <w:vAlign w:val="center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Заведующий кафедрой</w:t>
            </w:r>
          </w:p>
          <w:p w:rsidR="00906ED2" w:rsidRPr="003D5F68" w:rsidRDefault="005166DA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06ED2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906ED2" w:rsidRPr="005166DA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Академический координатор</w:t>
            </w:r>
          </w:p>
        </w:tc>
        <w:tc>
          <w:tcPr>
            <w:tcW w:w="4303" w:type="dxa"/>
            <w:gridSpan w:val="5"/>
            <w:tcBorders>
              <w:bottom w:val="single" w:sz="4" w:space="0" w:color="auto"/>
            </w:tcBorders>
            <w:vAlign w:val="center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Лидер модуля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FE0CE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Член профессорско-преподавательского состава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2552" w:type="dxa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1: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 </w:t>
            </w: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7" w:type="dxa"/>
            <w:gridSpan w:val="10"/>
          </w:tcPr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DC6BB2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Проектные риски в современных экономических условиях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.</w:t>
            </w:r>
          </w:p>
          <w:p w:rsidR="00906ED2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Научно-производственный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журнал Наука, 2018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№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1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-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март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, с.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87-89</w:t>
            </w:r>
            <w:r w:rsidRPr="0031511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</w:p>
        </w:tc>
      </w:tr>
    </w:tbl>
    <w:p w:rsidR="00906ED2" w:rsidRP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D5F68" w:rsidRDefault="003D5F68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906ED2" w:rsidRPr="003D5F68" w:rsidTr="008D7D6B"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Ключевые сотрудники 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Проректор по науке</w:t>
            </w:r>
          </w:p>
        </w:tc>
        <w:tc>
          <w:tcPr>
            <w:tcW w:w="1170" w:type="dxa"/>
            <w:gridSpan w:val="2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Амангельды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Шаяхметов</w:t>
            </w:r>
          </w:p>
        </w:tc>
        <w:tc>
          <w:tcPr>
            <w:tcW w:w="3068" w:type="dxa"/>
            <w:gridSpan w:val="2"/>
          </w:tcPr>
          <w:p w:rsidR="005166DA" w:rsidRDefault="00906ED2" w:rsidP="005166DA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="005166DA"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</w:p>
          <w:p w:rsidR="00906ED2" w:rsidRPr="003D5F68" w:rsidRDefault="005166DA" w:rsidP="005166D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8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ректорат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8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Руководитель, профессорско-преподавательский состав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ED4DD8" w:rsidRDefault="008D7D6B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D7D6B" w:rsidRDefault="008D7D6B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Кандидат технических наук по специальности 05.20.01-Технологии и средства механизации сельского хозяйства</w:t>
            </w:r>
          </w:p>
        </w:tc>
        <w:tc>
          <w:tcPr>
            <w:tcW w:w="2060" w:type="dxa"/>
            <w:gridSpan w:val="3"/>
          </w:tcPr>
          <w:p w:rsidR="00906ED2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6" w:type="dxa"/>
            <w:gridSpan w:val="3"/>
          </w:tcPr>
          <w:p w:rsidR="008D7D6B" w:rsidRPr="00ED4DD8" w:rsidRDefault="00906ED2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  <w:r w:rsidR="008D7D6B"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8D7D6B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8D7D6B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D7D6B" w:rsidRPr="00ED4DD8" w:rsidRDefault="008D7D6B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D7D6B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  <w:lang w:val="kk-KZ"/>
              </w:rPr>
              <w:t>Ул</w:t>
            </w:r>
            <w:r>
              <w:rPr>
                <w:rFonts w:ascii="Tahoma" w:hAnsi="Tahoma" w:cs="Tahoma"/>
                <w:sz w:val="20"/>
                <w:szCs w:val="20"/>
              </w:rPr>
              <w:t>. Чернышевского, 59</w:t>
            </w:r>
          </w:p>
        </w:tc>
      </w:tr>
      <w:tr w:rsidR="008D7D6B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DC6BB2" w:rsidRDefault="008D7D6B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11000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6" w:type="dxa"/>
            <w:gridSpan w:val="6"/>
          </w:tcPr>
          <w:p w:rsidR="008D7D6B" w:rsidRPr="003D5F68" w:rsidRDefault="008D7D6B" w:rsidP="008D7D6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</w:p>
        </w:tc>
      </w:tr>
      <w:tr w:rsidR="008D7D6B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</w:t>
            </w: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775</w:t>
            </w:r>
            <w:r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) </w:t>
            </w: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136</w:t>
            </w:r>
            <w:r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  <w:lang w:eastAsia="en-GB"/>
              </w:rPr>
              <w:t>48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99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906ED2" w:rsidRPr="0059388E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39-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55</w:t>
            </w:r>
          </w:p>
        </w:tc>
      </w:tr>
      <w:tr w:rsidR="00906ED2" w:rsidRPr="003D5F68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906ED2" w:rsidRPr="003D5F68" w:rsidRDefault="00593CBF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22" w:history="1">
              <w:r w:rsidR="00906ED2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906ED2" w:rsidRPr="00B051E7" w:rsidTr="008D7D6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59388E" w:rsidRDefault="00906ED2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US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u w:val="single"/>
                <w:lang w:val="en-US" w:eastAsia="en-GB"/>
              </w:rPr>
              <w:t>Shayahmetov0501@mail.ru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Модель списка публикаций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Имя: </w:t>
            </w:r>
          </w:p>
        </w:tc>
        <w:tc>
          <w:tcPr>
            <w:tcW w:w="7147" w:type="dxa"/>
            <w:gridSpan w:val="9"/>
          </w:tcPr>
          <w:p w:rsidR="00906ED2" w:rsidRPr="0059388E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Шаяхметов Амангельды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vAlign w:val="center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>Академический координатор</w:t>
            </w:r>
          </w:p>
        </w:tc>
        <w:tc>
          <w:tcPr>
            <w:tcW w:w="4303" w:type="dxa"/>
            <w:gridSpan w:val="5"/>
            <w:vAlign w:val="center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906ED2" w:rsidRPr="003D5F68" w:rsidRDefault="008D7D6B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06ED2"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06ED2" w:rsidRPr="008D7D6B">
              <w:rPr>
                <w:rFonts w:ascii="Tahoma" w:hAnsi="Tahoma" w:cs="Tahoma"/>
                <w:sz w:val="20"/>
                <w:szCs w:val="20"/>
              </w:rPr>
              <w:t>Член профессорско-преподавательского состава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6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Измельчитель</w:t>
            </w:r>
            <w:proofErr w:type="spellEnd"/>
            <w:r w:rsidRPr="00F32DEA">
              <w:rPr>
                <w:rFonts w:ascii="Tahoma" w:eastAsia="Tahoma" w:hAnsi="Tahoma" w:cs="Tahoma"/>
                <w:b/>
                <w:sz w:val="20"/>
                <w:szCs w:val="20"/>
              </w:rPr>
              <w:t xml:space="preserve">–смеситель кормов 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 w:rsidRPr="00F32DEA">
              <w:rPr>
                <w:rFonts w:ascii="Tahoma" w:eastAsia="Tahoma" w:hAnsi="Tahoma" w:cs="Tahoma"/>
                <w:sz w:val="20"/>
                <w:szCs w:val="20"/>
              </w:rPr>
              <w:t>нновационный патент № 27014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2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06ED2" w:rsidRPr="00F32DEA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</w:pPr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 xml:space="preserve">Justification of design data of electromagnetic </w:t>
            </w:r>
            <w:proofErr w:type="spellStart"/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>pulsator</w:t>
            </w:r>
            <w:proofErr w:type="spellEnd"/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 xml:space="preserve"> of milking apparatus </w:t>
            </w:r>
          </w:p>
          <w:p w:rsidR="00906ED2" w:rsidRPr="000E4165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2014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Журнал </w:t>
            </w:r>
            <w:r w:rsidRPr="00391F1A">
              <w:rPr>
                <w:rFonts w:ascii="Tahoma" w:hAnsi="Tahoma" w:cs="Tahoma"/>
                <w:sz w:val="20"/>
                <w:szCs w:val="20"/>
              </w:rPr>
              <w:t xml:space="preserve">«3i: </w:t>
            </w:r>
            <w:proofErr w:type="spellStart"/>
            <w:r w:rsidRPr="00391F1A">
              <w:rPr>
                <w:rFonts w:ascii="Tahoma" w:hAnsi="Tahoma" w:cs="Tahoma"/>
                <w:sz w:val="20"/>
                <w:szCs w:val="20"/>
              </w:rPr>
              <w:t>intellect</w:t>
            </w:r>
            <w:proofErr w:type="spellEnd"/>
            <w:r w:rsidRPr="00391F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91F1A">
              <w:rPr>
                <w:rFonts w:ascii="Tahoma" w:hAnsi="Tahoma" w:cs="Tahoma"/>
                <w:sz w:val="20"/>
                <w:szCs w:val="20"/>
              </w:rPr>
              <w:t>idea</w:t>
            </w:r>
            <w:proofErr w:type="spellEnd"/>
            <w:r w:rsidRPr="00391F1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391F1A">
              <w:rPr>
                <w:rFonts w:ascii="Tahoma" w:hAnsi="Tahoma" w:cs="Tahoma"/>
                <w:sz w:val="20"/>
                <w:szCs w:val="20"/>
              </w:rPr>
              <w:t>innovation</w:t>
            </w:r>
            <w:proofErr w:type="spellEnd"/>
            <w:r w:rsidRPr="00391F1A">
              <w:rPr>
                <w:rFonts w:ascii="Tahoma" w:hAnsi="Tahoma" w:cs="Tahoma"/>
                <w:sz w:val="20"/>
                <w:szCs w:val="20"/>
              </w:rPr>
              <w:t xml:space="preserve"> – интеллект, идея, инновация» Костанайский государственный университет имени </w:t>
            </w:r>
            <w:proofErr w:type="spellStart"/>
            <w:r w:rsidRPr="00391F1A">
              <w:rPr>
                <w:rFonts w:ascii="Tahoma" w:hAnsi="Tahoma" w:cs="Tahoma"/>
                <w:sz w:val="20"/>
                <w:szCs w:val="20"/>
              </w:rPr>
              <w:t>А.Байтурсынова</w:t>
            </w:r>
            <w:proofErr w:type="spellEnd"/>
            <w:r w:rsidRPr="00391F1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68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Название издания 3: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FC7D3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Использование рапса для производства </w:t>
            </w:r>
            <w:proofErr w:type="spellStart"/>
            <w:r w:rsidRPr="00FC7D3B">
              <w:rPr>
                <w:rFonts w:ascii="Tahoma" w:eastAsia="Tahoma" w:hAnsi="Tahoma" w:cs="Tahoma"/>
                <w:b/>
                <w:sz w:val="20"/>
                <w:szCs w:val="20"/>
              </w:rPr>
              <w:t>биотоплива</w:t>
            </w:r>
            <w:proofErr w:type="spellEnd"/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2015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Журнал «</w:t>
            </w:r>
            <w:r w:rsidRPr="00FC7D3B">
              <w:rPr>
                <w:rFonts w:ascii="Tahoma" w:hAnsi="Tahoma" w:cs="Tahoma"/>
                <w:sz w:val="20"/>
                <w:szCs w:val="20"/>
              </w:rPr>
              <w:t xml:space="preserve">Вестник </w:t>
            </w:r>
            <w:proofErr w:type="spellStart"/>
            <w:r w:rsidRPr="00FC7D3B">
              <w:rPr>
                <w:rFonts w:ascii="Tahoma" w:hAnsi="Tahoma" w:cs="Tahoma"/>
                <w:sz w:val="20"/>
                <w:szCs w:val="20"/>
              </w:rPr>
              <w:t>КазНТУ</w:t>
            </w:r>
            <w:proofErr w:type="spellEnd"/>
            <w:r w:rsidRPr="00FC7D3B">
              <w:rPr>
                <w:rFonts w:ascii="Tahoma" w:hAnsi="Tahoma" w:cs="Tahoma"/>
                <w:sz w:val="20"/>
                <w:szCs w:val="20"/>
              </w:rPr>
              <w:t xml:space="preserve"> имени К.И. </w:t>
            </w:r>
            <w:proofErr w:type="spellStart"/>
            <w:r w:rsidRPr="00FC7D3B">
              <w:rPr>
                <w:rFonts w:ascii="Tahoma" w:hAnsi="Tahoma" w:cs="Tahoma"/>
                <w:sz w:val="20"/>
                <w:szCs w:val="20"/>
              </w:rPr>
              <w:t>Сатпаева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»</w:t>
            </w:r>
            <w:r w:rsidRPr="00FC7D3B">
              <w:rPr>
                <w:rFonts w:ascii="Tahoma" w:hAnsi="Tahoma" w:cs="Tahoma"/>
                <w:sz w:val="20"/>
                <w:szCs w:val="20"/>
              </w:rPr>
              <w:t>, серия технические науки, Алматы, №1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2"/>
        </w:trPr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06ED2" w:rsidRPr="00F32DEA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>Prospekts</w:t>
            </w:r>
            <w:proofErr w:type="spellEnd"/>
            <w:r w:rsidRPr="00F32DEA">
              <w:rPr>
                <w:rFonts w:ascii="Tahoma" w:eastAsia="Tahoma" w:hAnsi="Tahoma" w:cs="Tahoma"/>
                <w:b/>
                <w:sz w:val="20"/>
                <w:szCs w:val="20"/>
                <w:lang w:val="en-US"/>
              </w:rPr>
              <w:t xml:space="preserve"> of New Binary Fuel Mixtures for IC Engines</w:t>
            </w:r>
            <w:r w:rsidRPr="00B7384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:rsidR="00906ED2" w:rsidRPr="000E4165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906ED2" w:rsidRPr="00B73847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n-US"/>
              </w:rPr>
            </w:pPr>
            <w:r w:rsidRPr="00B73847">
              <w:rPr>
                <w:rFonts w:ascii="Tahoma" w:hAnsi="Tahoma" w:cs="Tahoma"/>
                <w:sz w:val="20"/>
                <w:szCs w:val="20"/>
                <w:lang w:val="en-US"/>
              </w:rPr>
              <w:t>2015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2DEA">
              <w:rPr>
                <w:rFonts w:ascii="Tahoma" w:hAnsi="Tahoma" w:cs="Tahoma"/>
                <w:sz w:val="20"/>
                <w:szCs w:val="20"/>
                <w:lang w:val="en-US"/>
              </w:rPr>
              <w:t xml:space="preserve">Proceedings of 2016 5th International Conference on Mechatronics and Control Engineering (ICMCE 2016). </w:t>
            </w:r>
            <w:proofErr w:type="spellStart"/>
            <w:r w:rsidRPr="00B73847">
              <w:rPr>
                <w:rFonts w:ascii="Tahoma" w:hAnsi="Tahoma" w:cs="Tahoma"/>
                <w:sz w:val="20"/>
                <w:szCs w:val="20"/>
              </w:rPr>
              <w:t>December</w:t>
            </w:r>
            <w:proofErr w:type="spellEnd"/>
            <w:r w:rsidRPr="00B73847">
              <w:rPr>
                <w:rFonts w:ascii="Tahoma" w:hAnsi="Tahoma" w:cs="Tahoma"/>
                <w:sz w:val="20"/>
                <w:szCs w:val="20"/>
              </w:rPr>
              <w:t xml:space="preserve"> 14-17, 2016. </w:t>
            </w:r>
            <w:proofErr w:type="spellStart"/>
            <w:r w:rsidRPr="00B73847">
              <w:rPr>
                <w:rFonts w:ascii="Tahoma" w:hAnsi="Tahoma" w:cs="Tahoma"/>
                <w:sz w:val="20"/>
                <w:szCs w:val="20"/>
              </w:rPr>
              <w:t>Venice</w:t>
            </w:r>
            <w:proofErr w:type="spellEnd"/>
            <w:r w:rsidRPr="00B7384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B73847">
              <w:rPr>
                <w:rFonts w:ascii="Tahoma" w:hAnsi="Tahoma" w:cs="Tahoma"/>
                <w:sz w:val="20"/>
                <w:szCs w:val="20"/>
              </w:rPr>
              <w:t>Italy</w:t>
            </w:r>
            <w:proofErr w:type="spellEnd"/>
            <w:r w:rsidRPr="00B7384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84563">
              <w:rPr>
                <w:rFonts w:ascii="Tahoma" w:eastAsia="Tahoma" w:hAnsi="Tahoma" w:cs="Tahoma"/>
                <w:b/>
                <w:sz w:val="20"/>
                <w:szCs w:val="20"/>
              </w:rPr>
              <w:t>Обоснование конструктивно-режимных параметров электромагнитного пульсатора доильного аппа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рата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2017</w:t>
            </w:r>
          </w:p>
          <w:p w:rsidR="00906ED2" w:rsidRPr="00184563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184563">
              <w:rPr>
                <w:rFonts w:ascii="Tahoma" w:eastAsia="Tahoma" w:hAnsi="Tahoma" w:cs="Tahoma"/>
                <w:sz w:val="20"/>
                <w:szCs w:val="20"/>
              </w:rPr>
              <w:t>Монография ISBN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9786013217963. </w:t>
            </w:r>
            <w:proofErr w:type="spellStart"/>
            <w:r w:rsidRPr="00184563">
              <w:rPr>
                <w:rFonts w:ascii="Tahoma" w:eastAsia="Tahoma" w:hAnsi="Tahoma" w:cs="Tahoma"/>
                <w:sz w:val="20"/>
                <w:szCs w:val="20"/>
              </w:rPr>
              <w:t>Костанай</w:t>
            </w:r>
            <w:proofErr w:type="spellEnd"/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906ED2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Название издания 6</w:t>
            </w:r>
            <w:r w:rsidRPr="003D5F68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06ED2" w:rsidRPr="003D5F68" w:rsidRDefault="00906ED2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Инновационные технологии в молочном животноводстве</w:t>
            </w:r>
          </w:p>
          <w:p w:rsidR="00906ED2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06ED2" w:rsidRPr="0074763C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74763C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</w:p>
          <w:p w:rsidR="00906ED2" w:rsidRPr="0074763C" w:rsidRDefault="00906ED2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10B02">
              <w:rPr>
                <w:rFonts w:ascii="Tahoma" w:eastAsia="Tahoma" w:hAnsi="Tahoma" w:cs="Tahoma"/>
                <w:sz w:val="20"/>
                <w:szCs w:val="20"/>
              </w:rPr>
              <w:t>В статье изложены основные перспективные направления разработки автоматизированной системы управления молочным животноводством и предложены пути их решения.</w:t>
            </w:r>
          </w:p>
        </w:tc>
      </w:tr>
    </w:tbl>
    <w:p w:rsid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9"/>
        <w:gridCol w:w="38"/>
        <w:gridCol w:w="872"/>
        <w:gridCol w:w="818"/>
        <w:gridCol w:w="728"/>
        <w:gridCol w:w="402"/>
        <w:gridCol w:w="299"/>
        <w:gridCol w:w="851"/>
        <w:gridCol w:w="647"/>
        <w:gridCol w:w="283"/>
        <w:gridCol w:w="2376"/>
      </w:tblGrid>
      <w:tr w:rsidR="009F5245" w:rsidRPr="009F5245" w:rsidTr="009F5245">
        <w:trPr>
          <w:trHeight w:val="1"/>
        </w:trPr>
        <w:tc>
          <w:tcPr>
            <w:tcW w:w="9463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Ключевые сотрудники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заглавие</w:t>
            </w:r>
          </w:p>
        </w:tc>
        <w:tc>
          <w:tcPr>
            <w:tcW w:w="1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доцент</w:t>
            </w:r>
          </w:p>
        </w:tc>
        <w:tc>
          <w:tcPr>
            <w:tcW w:w="14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Имя</w:t>
            </w:r>
          </w:p>
        </w:tc>
        <w:tc>
          <w:tcPr>
            <w:tcW w:w="42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ind w:left="7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Раиса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Фамилия</w:t>
            </w:r>
          </w:p>
        </w:tc>
        <w:tc>
          <w:tcPr>
            <w:tcW w:w="45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Притула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Default="009F5245" w:rsidP="008D7D6B">
            <w:pPr>
              <w:spacing w:after="0" w:line="240" w:lineRule="auto"/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8D7D6B"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="008D7D6B"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</w:p>
          <w:p w:rsidR="009F5245" w:rsidRPr="009F5245" w:rsidRDefault="008D7D6B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t>Женщина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отдел 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Экономический  факультет 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Положение / класс / Категория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eastAsia="Calibri" w:hAnsi="Tahoma" w:cs="Tahoma"/>
                <w:sz w:val="20"/>
                <w:szCs w:val="20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профессорско-преподавательский состав</w:t>
            </w:r>
          </w:p>
        </w:tc>
      </w:tr>
      <w:tr w:rsidR="008D7D6B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Pr="009F5245" w:rsidRDefault="008D7D6B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Ученая степень Название</w:t>
            </w:r>
          </w:p>
        </w:tc>
        <w:tc>
          <w:tcPr>
            <w:tcW w:w="1611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Pr="00ED4DD8" w:rsidRDefault="008D7D6B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D7D6B" w:rsidRDefault="008D7D6B" w:rsidP="008D7D6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8D7D6B" w:rsidRPr="009F5245" w:rsidRDefault="008D7D6B" w:rsidP="009F5245">
            <w:pPr>
              <w:spacing w:before="60"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Кандидат экономических наук, доктор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Ph.D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  <w:p w:rsidR="008D7D6B" w:rsidRPr="009F5245" w:rsidRDefault="008D7D6B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Нет</w:t>
            </w:r>
          </w:p>
        </w:tc>
        <w:tc>
          <w:tcPr>
            <w:tcW w:w="22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3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D6B" w:rsidRPr="00ED4DD8" w:rsidRDefault="00DF0C8B" w:rsidP="008D7D6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="008D7D6B"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8D7D6B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8D7D6B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8D7D6B" w:rsidRPr="00ED4DD8" w:rsidRDefault="00DF0C8B" w:rsidP="008D7D6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8D7D6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D6B"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D7D6B">
              <w:rPr>
                <w:rFonts w:ascii="Tahoma" w:hAnsi="Tahoma" w:cs="Tahoma"/>
                <w:sz w:val="20"/>
                <w:szCs w:val="20"/>
              </w:rPr>
              <w:t>Нет</w:t>
            </w:r>
          </w:p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8D7D6B" w:rsidRPr="003D5F68" w:rsidRDefault="008D7D6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ул</w:t>
            </w:r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.Ч</w:t>
            </w:r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>ернышевского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>, 59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почтовый индекс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110000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DF0C8B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0C8B">
              <w:rPr>
                <w:rFonts w:ascii="Tahoma" w:eastAsia="Tahoma" w:hAnsi="Tahoma" w:cs="Tahoma"/>
                <w:b/>
                <w:sz w:val="20"/>
                <w:szCs w:val="20"/>
              </w:rPr>
              <w:t>город</w:t>
            </w:r>
          </w:p>
        </w:tc>
        <w:tc>
          <w:tcPr>
            <w:tcW w:w="56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Костанайская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область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Страна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Телефон 1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+ 7 (777) 280 82 59</w:t>
            </w:r>
          </w:p>
        </w:tc>
        <w:tc>
          <w:tcPr>
            <w:tcW w:w="2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Телефон 2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+ 7 (7142) 28-01-59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факс</w:t>
            </w:r>
          </w:p>
        </w:tc>
        <w:tc>
          <w:tcPr>
            <w:tcW w:w="27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+ 7 (7142) 28-01-59</w:t>
            </w:r>
          </w:p>
        </w:tc>
        <w:tc>
          <w:tcPr>
            <w:tcW w:w="21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Веб-сайт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593CBF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23">
              <w:r w:rsidR="009F5245" w:rsidRPr="009F5245">
                <w:rPr>
                  <w:rFonts w:ascii="Tahoma" w:eastAsia="Tahoma" w:hAnsi="Tahoma" w:cs="Tahoma"/>
                  <w:sz w:val="20"/>
                  <w:szCs w:val="20"/>
                  <w:u w:val="single"/>
                </w:rPr>
                <w:t>http://kineu.kz/en/</w:t>
              </w:r>
            </w:hyperlink>
            <w:r w:rsidR="009F5245"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9F5245" w:rsidRPr="009F5245" w:rsidTr="009F5245">
        <w:trPr>
          <w:trHeight w:val="1"/>
        </w:trPr>
        <w:tc>
          <w:tcPr>
            <w:tcW w:w="2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Эл</w:t>
            </w:r>
            <w:proofErr w:type="gramStart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  <w:proofErr w:type="gramEnd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gramStart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а</w:t>
            </w:r>
            <w:proofErr w:type="gramEnd"/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дрес</w:t>
            </w:r>
          </w:p>
        </w:tc>
        <w:tc>
          <w:tcPr>
            <w:tcW w:w="725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  <w:u w:val="single"/>
              </w:rPr>
              <w:t xml:space="preserve">pritula55@mail.ru, </w:t>
            </w:r>
            <w:hyperlink r:id="rId24">
              <w:r w:rsidRPr="009F5245">
                <w:rPr>
                  <w:rFonts w:ascii="Tahoma" w:eastAsia="Tahoma" w:hAnsi="Tahoma" w:cs="Tahoma"/>
                  <w:sz w:val="20"/>
                  <w:szCs w:val="20"/>
                  <w:u w:val="single"/>
                </w:rPr>
                <w:t>adm@kineu.kz</w:t>
              </w:r>
            </w:hyperlink>
            <w:r w:rsidRPr="009F5245">
              <w:rPr>
                <w:rFonts w:ascii="Tahoma" w:eastAsia="Tahoma" w:hAnsi="Tahoma" w:cs="Tahoma"/>
                <w:sz w:val="20"/>
                <w:szCs w:val="20"/>
                <w:u w:val="single"/>
              </w:rPr>
              <w:t xml:space="preserve">, </w:t>
            </w:r>
          </w:p>
        </w:tc>
      </w:tr>
      <w:tr w:rsidR="009F5245" w:rsidRPr="009F5245" w:rsidTr="008D7D6B">
        <w:trPr>
          <w:trHeight w:val="1"/>
        </w:trPr>
        <w:tc>
          <w:tcPr>
            <w:tcW w:w="9463" w:type="dxa"/>
            <w:gridSpan w:val="11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Модель списка публикаций</w:t>
            </w:r>
          </w:p>
        </w:tc>
      </w:tr>
      <w:tr w:rsidR="009F5245" w:rsidRPr="009F5245" w:rsidTr="008D7D6B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Имя: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Притула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Раиса</w:t>
            </w:r>
          </w:p>
        </w:tc>
      </w:tr>
      <w:tr w:rsidR="009F5245" w:rsidRPr="009F5245" w:rsidTr="008D7D6B">
        <w:trPr>
          <w:trHeight w:val="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245" w:rsidRPr="009F5245" w:rsidRDefault="00DF0C8B" w:rsidP="009F524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5245" w:rsidRPr="009F5245">
              <w:rPr>
                <w:rFonts w:ascii="Tahoma" w:eastAsia="Tahoma" w:hAnsi="Tahoma" w:cs="Tahoma"/>
                <w:sz w:val="20"/>
                <w:szCs w:val="20"/>
              </w:rPr>
              <w:t>держатель Стул</w:t>
            </w:r>
          </w:p>
          <w:p w:rsidR="009F5245" w:rsidRPr="009F5245" w:rsidRDefault="00DF0C8B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5245" w:rsidRPr="009F5245">
              <w:rPr>
                <w:rFonts w:ascii="Tahoma" w:eastAsia="Tahoma" w:hAnsi="Tahoma" w:cs="Tahoma"/>
                <w:sz w:val="20"/>
                <w:szCs w:val="20"/>
              </w:rPr>
              <w:t>академический координатор</w:t>
            </w:r>
          </w:p>
        </w:tc>
        <w:tc>
          <w:tcPr>
            <w:tcW w:w="49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5245" w:rsidRPr="009F5245" w:rsidRDefault="00DF0C8B" w:rsidP="009F524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9F5245" w:rsidRPr="009F5245">
              <w:rPr>
                <w:rFonts w:ascii="Tahoma" w:eastAsia="Tahoma" w:hAnsi="Tahoma" w:cs="Tahoma"/>
                <w:sz w:val="20"/>
                <w:szCs w:val="20"/>
              </w:rPr>
              <w:t xml:space="preserve"> лидер модуля</w:t>
            </w:r>
          </w:p>
          <w:p w:rsidR="009F5245" w:rsidRPr="009F5245" w:rsidRDefault="00DF0C8B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F5245"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r w:rsidR="009F5245" w:rsidRPr="00DF0C8B">
              <w:rPr>
                <w:rFonts w:ascii="Tahoma" w:eastAsia="Tahoma" w:hAnsi="Tahoma" w:cs="Tahoma"/>
                <w:sz w:val="20"/>
                <w:szCs w:val="20"/>
              </w:rPr>
              <w:t>Член профессорско-преподавательского соста</w:t>
            </w:r>
            <w:r w:rsidR="009F5245" w:rsidRPr="009F5245">
              <w:rPr>
                <w:rFonts w:ascii="Tahoma" w:eastAsia="Tahoma" w:hAnsi="Tahoma" w:cs="Tahoma"/>
                <w:b/>
                <w:sz w:val="20"/>
                <w:szCs w:val="20"/>
              </w:rPr>
              <w:t>ва</w:t>
            </w:r>
          </w:p>
        </w:tc>
      </w:tr>
      <w:tr w:rsidR="009F5245" w:rsidRPr="009F5245" w:rsidTr="008D7D6B">
        <w:trPr>
          <w:trHeight w:val="2345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Название издания 1: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Развитие конкурентоспособности студенчества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2014. Научный журнал "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Studii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Economice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",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Revista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stiintifica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, ULIM, </w:t>
            </w:r>
            <w:r w:rsidRPr="009F5245">
              <w:rPr>
                <w:rFonts w:ascii="Tahoma" w:eastAsia="Segoe UI Symbol" w:hAnsi="Tahoma" w:cs="Tahoma"/>
                <w:sz w:val="20"/>
                <w:szCs w:val="20"/>
              </w:rPr>
              <w:t>№</w:t>
            </w: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2, 2014 г. - Страница 232-238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В условиях жесткой конкуренции на рынке труда наиболее опытных, квалифицированных, целеустремленных, способных, предприимчивых молодые люди имеют преимущества перед другими в случае получения высокооплачиваемой работы. Для того</w:t>
            </w:r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чтобы найти "место под солнцем" нужно, чтобы быть конкурентоспособными, с первых дней обучения в высшем учебном заведении.</w:t>
            </w:r>
          </w:p>
        </w:tc>
      </w:tr>
      <w:tr w:rsidR="009F5245" w:rsidRPr="009F5245" w:rsidTr="008D7D6B">
        <w:trPr>
          <w:trHeight w:val="221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Название публикации 2: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 xml:space="preserve">Зарубежный опыт регулирования рынка труда 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2014 г. научно-производственный журнал «Наука», специальный выпуск, Материалы VI международной научно-практической конференции "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Дулатовски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чтения 2014", 2014 год - Страницы 372-375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Рынок труда нуждается глубокого изучения, только комплексное исследование всех компонентов позволяет оценить его состояние и наметить перспективы развития. Они дифференцируются шведская модель, модель США, японский рынок модель работы и т.д.</w:t>
            </w:r>
          </w:p>
        </w:tc>
      </w:tr>
      <w:tr w:rsidR="009F5245" w:rsidRPr="009F5245" w:rsidTr="008D7D6B">
        <w:trPr>
          <w:trHeight w:val="1993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Государственное регулирование естественных монополий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2015. научно-производственный журнал «Наука», </w:t>
            </w:r>
            <w:r w:rsidRPr="009F5245">
              <w:rPr>
                <w:rFonts w:ascii="Tahoma" w:eastAsia="Segoe UI Symbol" w:hAnsi="Tahoma" w:cs="Tahoma"/>
                <w:sz w:val="20"/>
                <w:szCs w:val="20"/>
              </w:rPr>
              <w:t>№</w:t>
            </w: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1, </w:t>
            </w:r>
            <w:proofErr w:type="spellStart"/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стр</w:t>
            </w:r>
            <w:proofErr w:type="spellEnd"/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137-140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Государственное регулирование деятельности естественных монополий необходимо для того, монополист, имеющий огромное преимущество цене перед потенциальными конкурентами и </w:t>
            </w:r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перед</w:t>
            </w:r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неэластичный спрос не может резко поднять цену, получая в то же время огромную монопольную прибыль.</w:t>
            </w:r>
          </w:p>
        </w:tc>
      </w:tr>
      <w:tr w:rsidR="009F5245" w:rsidRPr="009F5245" w:rsidTr="008D7D6B">
        <w:trPr>
          <w:trHeight w:val="221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Название публикации 4: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Роль целей и задач кадровой политики в области развития организации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2016 - Материалы региональной научно-практической конференции «Стратегия 2050» - путь к стабильной экономике, страницы 202-206.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Основным компонентом стратегически ориентированной политики организации является ее кадровая политика. Разработка кадровой политики является желание руководителей и владельцев организаций, чтобы добавить философию или видение управления более конкретной информации о кадровой системе управления.</w:t>
            </w:r>
          </w:p>
        </w:tc>
      </w:tr>
      <w:tr w:rsidR="009F5245" w:rsidRPr="009F5245" w:rsidTr="008D7D6B">
        <w:trPr>
          <w:trHeight w:val="2451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Название публикации 5: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Агломерация роль в образовании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2016 - Материалы Региональной научно-практической конференции «Стратегия 2050» - путь к стабильной экономике, </w:t>
            </w:r>
            <w:proofErr w:type="spellStart"/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стр</w:t>
            </w:r>
            <w:proofErr w:type="spellEnd"/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453-457.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Агломерация не может быть построена по решению сверху то, чтобы вызвать экономический рост. Можно получить синергетический эффект от консолидации возможностей всех участников и расширения границ рынка продуктов для совместного планирования развития инфраструктуры и производительных сил за счет влияния на агломерацию образовательной сфере деятельности.</w:t>
            </w:r>
          </w:p>
        </w:tc>
      </w:tr>
      <w:tr w:rsidR="009F5245" w:rsidRPr="009F5245" w:rsidTr="008D7D6B">
        <w:trPr>
          <w:trHeight w:val="3900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Название издания 6: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Резюме: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b/>
                <w:sz w:val="20"/>
                <w:szCs w:val="20"/>
              </w:rPr>
              <w:t>Консультации сельскохозяйственных организаций концептуальный подход к оценке конкурентоспособности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2016 - Международный Бизнес Менеджмент</w:t>
            </w:r>
          </w:p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Существующие научные подходы информационно-консультационных услуг по оценке конкурентоспособности сельхозпроизводителей были обсуждены в данном исследовании. Основными функциями информационно-консультационной службы являются содействие сельским производителям в выявлении и постановке их проблем, анализа вариантов и разумного выбора решений, предоставление объективной информации и консультаций по различным аспектам производства, преобразования и реализации продукции. Это разъяснены и обобщены методы оценки конкурентоспособности сельскохозяйственной продукции. Он проанализировал подход к оценке конкурентоспособности сельскохозяйственных организаций по методу рыночных позиций - структурных и функциональных.</w:t>
            </w:r>
          </w:p>
        </w:tc>
      </w:tr>
    </w:tbl>
    <w:p w:rsid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9F5245" w:rsidRPr="003D5F68" w:rsidTr="008D7D6B"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Ключевые сотрудники 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Проректор по академическому развитию</w:t>
            </w:r>
          </w:p>
        </w:tc>
        <w:tc>
          <w:tcPr>
            <w:tcW w:w="1170" w:type="dxa"/>
            <w:gridSpan w:val="2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Гульнара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Дюзельбаева</w:t>
            </w:r>
            <w:proofErr w:type="spellEnd"/>
          </w:p>
        </w:tc>
        <w:tc>
          <w:tcPr>
            <w:tcW w:w="3068" w:type="dxa"/>
            <w:gridSpan w:val="2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proofErr w:type="gramEnd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√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Женщина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8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Экономический факультет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8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Профессорско-преподавательский состав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ED4DD8" w:rsidRDefault="00DF0C8B" w:rsidP="00DF0C8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DF0C8B" w:rsidRDefault="00DF0C8B" w:rsidP="00DF0C8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Кандидат экономических наук, доцент</w:t>
            </w:r>
          </w:p>
        </w:tc>
        <w:tc>
          <w:tcPr>
            <w:tcW w:w="2060" w:type="dxa"/>
            <w:gridSpan w:val="3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</w:p>
        </w:tc>
        <w:tc>
          <w:tcPr>
            <w:tcW w:w="3136" w:type="dxa"/>
            <w:gridSpan w:val="3"/>
          </w:tcPr>
          <w:p w:rsidR="00DF0C8B" w:rsidRPr="00ED4DD8" w:rsidRDefault="009F5245" w:rsidP="00DF0C8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="00DF0C8B"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DF0C8B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DF0C8B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9F5245" w:rsidRPr="003D5F68" w:rsidRDefault="00DF0C8B" w:rsidP="00DF0C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Нет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DF0C8B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3D5F68" w:rsidRDefault="00DF0C8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9F5245" w:rsidRDefault="00DF0C8B" w:rsidP="00DF31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ул</w:t>
            </w:r>
            <w:proofErr w:type="gram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.Ч</w:t>
            </w:r>
            <w:proofErr w:type="gramEnd"/>
            <w:r w:rsidRPr="009F5245">
              <w:rPr>
                <w:rFonts w:ascii="Tahoma" w:eastAsia="Tahoma" w:hAnsi="Tahoma" w:cs="Tahoma"/>
                <w:sz w:val="20"/>
                <w:szCs w:val="20"/>
              </w:rPr>
              <w:t>ернышевского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>, 59</w:t>
            </w:r>
          </w:p>
        </w:tc>
      </w:tr>
      <w:tr w:rsidR="00DF0C8B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3D5F68" w:rsidRDefault="00DF0C8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9F5245" w:rsidRDefault="00DF0C8B" w:rsidP="00DF31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DF0C8B" w:rsidRDefault="00DF0C8B" w:rsidP="00DF311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0C8B">
              <w:rPr>
                <w:rFonts w:ascii="Tahoma" w:eastAsia="Tahoma" w:hAnsi="Tahoma" w:cs="Tahoma"/>
                <w:b/>
                <w:sz w:val="20"/>
                <w:szCs w:val="20"/>
              </w:rPr>
              <w:t>город</w:t>
            </w:r>
          </w:p>
        </w:tc>
        <w:tc>
          <w:tcPr>
            <w:tcW w:w="5196" w:type="dxa"/>
            <w:gridSpan w:val="6"/>
          </w:tcPr>
          <w:p w:rsidR="00DF0C8B" w:rsidRPr="009F5245" w:rsidRDefault="00DF0C8B" w:rsidP="00DF31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eastAsia="Tahoma" w:hAnsi="Tahoma" w:cs="Tahoma"/>
                <w:sz w:val="20"/>
                <w:szCs w:val="20"/>
              </w:rPr>
              <w:t>Костанайская</w:t>
            </w:r>
            <w:proofErr w:type="spellEnd"/>
            <w:r w:rsidRPr="009F5245">
              <w:rPr>
                <w:rFonts w:ascii="Tahoma" w:eastAsia="Tahoma" w:hAnsi="Tahoma" w:cs="Tahoma"/>
                <w:sz w:val="20"/>
                <w:szCs w:val="20"/>
              </w:rPr>
              <w:t xml:space="preserve"> область</w:t>
            </w:r>
          </w:p>
        </w:tc>
      </w:tr>
      <w:tr w:rsidR="00DF0C8B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3D5F68" w:rsidRDefault="00DF0C8B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9F5245" w:rsidRDefault="00DF0C8B" w:rsidP="00DF311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Tahoma" w:hAnsi="Tahoma" w:cs="Tahoma"/>
                <w:sz w:val="20"/>
                <w:szCs w:val="20"/>
              </w:rPr>
              <w:t>Республика Казахстан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01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)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343 3 304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39-03-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82</w:t>
            </w:r>
          </w:p>
        </w:tc>
      </w:tr>
      <w:tr w:rsidR="009F5245" w:rsidRPr="003D5F68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9F5245" w:rsidRPr="003D5F68" w:rsidRDefault="00593CBF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25" w:history="1">
              <w:r w:rsidR="009F5245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9F5245" w:rsidRPr="00593CBF" w:rsidTr="00DF0C8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593CBF" w:rsidP="008D7D6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</w:pPr>
            <w:hyperlink r:id="rId26" w:history="1">
              <w:r w:rsidR="009F5245" w:rsidRPr="003D5F68">
                <w:rPr>
                  <w:rStyle w:val="a3"/>
                  <w:rFonts w:ascii="Tahoma" w:eastAsia="Tahoma" w:hAnsi="Tahoma" w:cs="Tahoma"/>
                  <w:sz w:val="20"/>
                  <w:szCs w:val="20"/>
                  <w:lang w:val="en-GB" w:eastAsia="en-GB"/>
                </w:rPr>
                <w:t>duz_77@mail.ru</w:t>
              </w:r>
            </w:hyperlink>
            <w:r w:rsidR="009F5245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 </w:t>
            </w:r>
            <w:hyperlink r:id="rId27">
              <w:r w:rsidR="009F5245" w:rsidRPr="003D5F68">
                <w:rPr>
                  <w:rFonts w:ascii="Tahoma" w:eastAsia="Tahoma" w:hAnsi="Tahoma" w:cs="Tahoma"/>
                  <w:sz w:val="20"/>
                  <w:szCs w:val="20"/>
                  <w:u w:val="single"/>
                  <w:lang w:val="en-GB" w:eastAsia="en-GB"/>
                </w:rPr>
                <w:t>adm@kineu.kz</w:t>
              </w:r>
            </w:hyperlink>
            <w:r w:rsidR="009F5245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</w:tr>
      <w:tr w:rsidR="009F5245" w:rsidRPr="003D5F68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Модель списка публикаций 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Дюзельбаева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Гульнара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vAlign w:val="center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3" w:type="dxa"/>
            <w:gridSpan w:val="5"/>
            <w:vAlign w:val="center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9F5245" w:rsidRPr="003D5F68" w:rsidRDefault="00DF0C8B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F5245"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F5245" w:rsidRPr="00DF0C8B">
              <w:rPr>
                <w:rFonts w:ascii="Tahoma" w:hAnsi="Tahoma" w:cs="Tahoma"/>
                <w:sz w:val="20"/>
                <w:szCs w:val="20"/>
              </w:rPr>
              <w:t>Член профессорско-преподавательского состава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История менеджмента. 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2013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Учебное пособие -</w:t>
            </w:r>
            <w:r w:rsidRPr="003D5F68">
              <w:t xml:space="preserve"> Отдел полиграфии </w:t>
            </w:r>
            <w:proofErr w:type="spellStart"/>
            <w:r w:rsidRPr="003D5F68"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  <w:r w:rsidRPr="003D5F68">
              <w:rPr>
                <w:rFonts w:ascii="Tahoma" w:hAnsi="Tahoma" w:cs="Tahoma"/>
                <w:sz w:val="20"/>
                <w:szCs w:val="20"/>
              </w:rPr>
              <w:t xml:space="preserve">:  </w:t>
            </w:r>
            <w:proofErr w:type="spellStart"/>
            <w:r w:rsidRPr="003D5F68">
              <w:rPr>
                <w:rFonts w:ascii="Tahoma" w:hAnsi="Tahoma" w:cs="Tahoma"/>
                <w:sz w:val="20"/>
                <w:szCs w:val="20"/>
              </w:rPr>
              <w:t>Костанайский</w:t>
            </w:r>
            <w:proofErr w:type="spellEnd"/>
            <w:r w:rsidRPr="003D5F68">
              <w:rPr>
                <w:rFonts w:ascii="Tahoma" w:hAnsi="Tahoma" w:cs="Tahoma"/>
                <w:sz w:val="20"/>
                <w:szCs w:val="20"/>
              </w:rPr>
              <w:t xml:space="preserve"> государственный университет им. </w:t>
            </w:r>
            <w:proofErr w:type="spellStart"/>
            <w:r w:rsidRPr="003D5F68">
              <w:rPr>
                <w:rFonts w:ascii="Tahoma" w:hAnsi="Tahoma" w:cs="Tahoma"/>
                <w:sz w:val="20"/>
                <w:szCs w:val="20"/>
              </w:rPr>
              <w:t>А.Байтурсынова</w:t>
            </w:r>
            <w:proofErr w:type="spellEnd"/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Определение приоритетного направления развития животноводства Костанайской области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2013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t xml:space="preserve">Журнал Вестник Челябинской гос. </w:t>
            </w:r>
            <w:proofErr w:type="spellStart"/>
            <w:r w:rsidRPr="003D5F68">
              <w:t>агроинженерной</w:t>
            </w:r>
            <w:proofErr w:type="spellEnd"/>
            <w:r w:rsidRPr="003D5F68">
              <w:t xml:space="preserve"> академии. Научный журнал ФГБОУВПО «Челябинская гос. </w:t>
            </w:r>
            <w:proofErr w:type="spellStart"/>
            <w:r w:rsidRPr="003D5F68">
              <w:t>агроинженерная</w:t>
            </w:r>
            <w:proofErr w:type="spellEnd"/>
            <w:r w:rsidRPr="003D5F68">
              <w:t xml:space="preserve"> академия», том 63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07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b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3D5F68">
              <w:rPr>
                <w:b/>
              </w:rPr>
              <w:t xml:space="preserve">Сущность аграрного рынка и его структура 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</w:pPr>
            <w:r w:rsidRPr="003D5F68">
              <w:t>2013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Сборник статей - Материалы международной научно-практической конференции «Ключевые проблемы современной науки», том 9, г. София, Болгария, 17-25 апреля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Название издания 4:</w:t>
            </w:r>
          </w:p>
          <w:p w:rsidR="009F5245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Сущность бизнес-процессов как объектов производственного и управленческого учёта в зерновом производстве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2016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t>Сборник статей - Материалы IV Международной научно-практической конференции «Политика, экономика и социальная сфера: проблемы взаимодействия», г. Новосибирск, 30.05.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9F5245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 лизинга в технологическом развитии агропромышленного комплекса Казахстан.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t xml:space="preserve">2018 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t>Журнал Аграрный вестник Урала № 04 (171),   г. Екатеринбург, С. 69</w:t>
            </w:r>
          </w:p>
        </w:tc>
      </w:tr>
      <w:tr w:rsidR="009F5245" w:rsidRPr="003D5F68" w:rsidTr="00DF0C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95"/>
        </w:trPr>
        <w:tc>
          <w:tcPr>
            <w:tcW w:w="2492" w:type="dxa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9F5245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Государственное</w:t>
            </w:r>
            <w:proofErr w:type="gramEnd"/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регулирования  устойчивого развития АПК региона.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2018</w:t>
            </w:r>
          </w:p>
          <w:p w:rsidR="009F5245" w:rsidRPr="003D5F68" w:rsidRDefault="009F5245" w:rsidP="008D7D6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t>Сборник статей  - Материалы международной научно-практической конференции «Стратегические задачи по научно-технологическому развитию АПК»,  февраль, г. Екатеринбург</w:t>
            </w:r>
          </w:p>
        </w:tc>
      </w:tr>
    </w:tbl>
    <w:p w:rsidR="00906ED2" w:rsidRDefault="00906ED2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B7661B" w:rsidRPr="003D5F68" w:rsidTr="009859FB">
        <w:trPr>
          <w:trHeight w:val="88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9859F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Ключевые сотрудники 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B7661B" w:rsidRPr="003D5F68" w:rsidRDefault="00BA7F0C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Декан экономического факультета</w:t>
            </w:r>
          </w:p>
        </w:tc>
        <w:tc>
          <w:tcPr>
            <w:tcW w:w="1170" w:type="dxa"/>
            <w:gridSpan w:val="2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r w:rsidR="00423F45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Татьяна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B7661B" w:rsidRPr="003D5F68" w:rsidRDefault="00423F45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Острянина</w:t>
            </w:r>
            <w:proofErr w:type="spellEnd"/>
          </w:p>
        </w:tc>
        <w:tc>
          <w:tcPr>
            <w:tcW w:w="3068" w:type="dxa"/>
            <w:gridSpan w:val="2"/>
          </w:tcPr>
          <w:p w:rsidR="00B7661B" w:rsidRPr="003D5F68" w:rsidRDefault="00B7661B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proofErr w:type="gramEnd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</w:t>
            </w:r>
            <w:r w:rsidR="00794595"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√</w:t>
            </w:r>
            <w:r w:rsidR="00423F45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Женщина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8"/>
          </w:tcPr>
          <w:p w:rsidR="00B7661B" w:rsidRPr="003D5F68" w:rsidRDefault="00BA7F0C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Экономический факультет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8"/>
          </w:tcPr>
          <w:p w:rsidR="00B7661B" w:rsidRPr="003D5F68" w:rsidRDefault="00736F0E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П</w:t>
            </w:r>
            <w:r w:rsidR="00B7661B"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рофессорско-преподавательский состав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C8B" w:rsidRPr="00ED4DD8" w:rsidRDefault="00DF0C8B" w:rsidP="00DF0C8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Pr="00B94F4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DF0C8B" w:rsidRDefault="00DF0C8B" w:rsidP="00DF0C8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D4D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Нет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B7661B" w:rsidRPr="003D5F68" w:rsidRDefault="00794595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Магистр</w:t>
            </w:r>
            <w:r w:rsidR="00B7661B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экономических наук,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старший преподаватель</w:t>
            </w:r>
          </w:p>
        </w:tc>
        <w:tc>
          <w:tcPr>
            <w:tcW w:w="2060" w:type="dxa"/>
            <w:gridSpan w:val="3"/>
          </w:tcPr>
          <w:p w:rsidR="00B7661B" w:rsidRPr="003D5F68" w:rsidRDefault="00DF0C8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</w:p>
        </w:tc>
        <w:tc>
          <w:tcPr>
            <w:tcW w:w="3136" w:type="dxa"/>
            <w:gridSpan w:val="3"/>
          </w:tcPr>
          <w:p w:rsidR="00DF0C8B" w:rsidRPr="00ED4DD8" w:rsidRDefault="00B7661B" w:rsidP="00DF0C8B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="00DF0C8B"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DF0C8B">
              <w:rPr>
                <w:rFonts w:ascii="Tahoma" w:hAnsi="Tahoma" w:cs="Tahoma"/>
                <w:color w:val="FF0000"/>
                <w:sz w:val="20"/>
                <w:szCs w:val="20"/>
                <w:lang w:val="en-US"/>
              </w:rPr>
              <w:t xml:space="preserve"> </w:t>
            </w:r>
            <w:r w:rsidR="00DF0C8B">
              <w:rPr>
                <w:rFonts w:ascii="Tahoma" w:hAnsi="Tahoma" w:cs="Tahoma"/>
                <w:sz w:val="20"/>
                <w:szCs w:val="20"/>
              </w:rPr>
              <w:t>Да</w:t>
            </w:r>
          </w:p>
          <w:p w:rsidR="00DF0C8B" w:rsidRPr="003D5F68" w:rsidRDefault="00DF0C8B" w:rsidP="00DF0C8B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DD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Нет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:rsidR="00B7661B" w:rsidRPr="003D5F68" w:rsidRDefault="00B7661B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59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Chernyshevsky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Str.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6" w:type="dxa"/>
            <w:gridSpan w:val="6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Kostanay</w:t>
            </w:r>
            <w:proofErr w:type="spellEnd"/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The Republic of Kazakhstan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77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) </w:t>
            </w:r>
            <w:r w:rsidR="00794595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442 30 67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B7661B" w:rsidRPr="003D5F68" w:rsidRDefault="00B7661B" w:rsidP="0079459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="00794595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28-02-56</w:t>
            </w:r>
          </w:p>
        </w:tc>
      </w:tr>
      <w:tr w:rsidR="00B7661B" w:rsidRPr="003D5F68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B7661B" w:rsidRPr="003D5F68" w:rsidRDefault="00593CBF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28" w:history="1">
              <w:r w:rsidR="00B7661B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B7661B" w:rsidRPr="00593CBF" w:rsidTr="00906ED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593CBF" w:rsidP="00BA7F0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</w:pPr>
            <w:hyperlink r:id="rId29" w:history="1">
              <w:r w:rsidR="008C1D86" w:rsidRPr="003D5F6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fbp17@mail.ru</w:t>
              </w:r>
            </w:hyperlink>
            <w:r w:rsidR="008C1D86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BA7F0C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 </w:t>
            </w:r>
            <w:hyperlink r:id="rId30">
              <w:r w:rsidR="00B7661B" w:rsidRPr="003D5F68">
                <w:rPr>
                  <w:rFonts w:ascii="Tahoma" w:eastAsia="Tahoma" w:hAnsi="Tahoma" w:cs="Tahoma"/>
                  <w:sz w:val="20"/>
                  <w:szCs w:val="20"/>
                  <w:u w:val="single"/>
                  <w:lang w:val="en-GB" w:eastAsia="en-GB"/>
                </w:rPr>
                <w:t>adm@kineu.kz</w:t>
              </w:r>
            </w:hyperlink>
            <w:r w:rsidR="00BA7F0C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</w:t>
            </w:r>
            <w:r w:rsidR="008C1D86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</w:t>
            </w:r>
          </w:p>
        </w:tc>
      </w:tr>
      <w:tr w:rsidR="00B7661B" w:rsidRPr="003D5F68" w:rsidTr="0098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61B" w:rsidRPr="003D5F68" w:rsidRDefault="00B7661B" w:rsidP="009859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Модель списка публикаций </w:t>
            </w:r>
            <w:r w:rsidR="009859FB"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</w:tc>
        <w:tc>
          <w:tcPr>
            <w:tcW w:w="7147" w:type="dxa"/>
            <w:gridSpan w:val="9"/>
          </w:tcPr>
          <w:p w:rsidR="00B7661B" w:rsidRPr="003D5F68" w:rsidRDefault="00423F45" w:rsidP="005020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Острянина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Татьяна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vAlign w:val="center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3" w:type="dxa"/>
            <w:gridSpan w:val="5"/>
            <w:vAlign w:val="center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B7661B" w:rsidRPr="003D5F68" w:rsidRDefault="00DF0C8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B7661B" w:rsidRPr="003D5F6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7661B" w:rsidRPr="00DF0C8B">
              <w:rPr>
                <w:rFonts w:ascii="Tahoma" w:hAnsi="Tahoma" w:cs="Tahoma"/>
                <w:sz w:val="20"/>
                <w:szCs w:val="20"/>
              </w:rPr>
              <w:t>Член профессорско-преподавательского состава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90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542A23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  <w:r w:rsidRPr="003D5F68">
              <w:rPr>
                <w:rFonts w:ascii="Tahoma" w:hAnsi="Tahoma" w:cs="Tahoma"/>
                <w:sz w:val="20"/>
                <w:szCs w:val="20"/>
              </w:rPr>
              <w:t>(Лимит: 5 линий):</w:t>
            </w:r>
          </w:p>
        </w:tc>
        <w:tc>
          <w:tcPr>
            <w:tcW w:w="7147" w:type="dxa"/>
            <w:gridSpan w:val="9"/>
          </w:tcPr>
          <w:p w:rsidR="00736F0E" w:rsidRPr="003D5F68" w:rsidRDefault="00736F0E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Управление и организация машинно-технологических станций в аграрном секторе экономики.</w:t>
            </w:r>
          </w:p>
          <w:p w:rsidR="00736F0E" w:rsidRPr="003D5F68" w:rsidRDefault="00736F0E" w:rsidP="005020B8">
            <w:pPr>
              <w:spacing w:after="0" w:line="240" w:lineRule="auto"/>
              <w:jc w:val="both"/>
            </w:pPr>
            <w:r w:rsidRPr="003D5F68">
              <w:t>2014</w:t>
            </w:r>
          </w:p>
          <w:p w:rsidR="00B7661B" w:rsidRPr="003D5F68" w:rsidRDefault="00736F0E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t>Сборник статей - Материалы Региональной научно-практической конференции «Стратегия 2050»-казахстанский путь прогресса и созидания будущего». Костанай, 26 ноября 2014, «Управление внутренней  политики акимата Костанайской области»- С.8-12.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Рациональная структура машинно-тракторного парк</w:t>
            </w:r>
            <w:proofErr w:type="gramStart"/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а-</w:t>
            </w:r>
            <w:proofErr w:type="gramEnd"/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основа минимизации производственных затрат.</w:t>
            </w:r>
          </w:p>
          <w:p w:rsidR="001C69CB" w:rsidRPr="003D5F68" w:rsidRDefault="001C69CB" w:rsidP="001C69CB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2015</w:t>
            </w:r>
          </w:p>
          <w:p w:rsidR="00B7661B" w:rsidRPr="003D5F68" w:rsidRDefault="00977636" w:rsidP="001C69CB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Журнал - </w:t>
            </w:r>
            <w:r w:rsidR="001C69CB" w:rsidRPr="003D5F68">
              <w:rPr>
                <w:rFonts w:ascii="Tahoma" w:eastAsia="Tahoma" w:hAnsi="Tahoma" w:cs="Tahoma"/>
                <w:sz w:val="20"/>
                <w:szCs w:val="20"/>
              </w:rPr>
              <w:t>Санкт-Петербург, СПГАУ «Известия Международной Академии Аграрного Образования» (ВАК).,  № 23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Название издания 3:</w:t>
            </w:r>
          </w:p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B7661B" w:rsidRPr="003D5F68" w:rsidRDefault="001C69CB" w:rsidP="001C69CB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Повышение  уровня  рентабельности  сельскохозяйственных предприятий  Костанайской области  на основе оптимизации машинно-тракторного парка</w:t>
            </w:r>
            <w:r w:rsidR="00B7661B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1C69CB" w:rsidRPr="003D5F68" w:rsidRDefault="001C69CB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2015 </w:t>
            </w:r>
          </w:p>
          <w:p w:rsidR="00B7661B" w:rsidRPr="003D5F68" w:rsidRDefault="00977636" w:rsidP="001C69C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Журнал - </w:t>
            </w:r>
            <w:r w:rsidR="001C69CB" w:rsidRPr="003D5F68">
              <w:rPr>
                <w:rFonts w:ascii="Tahoma" w:eastAsia="Tahoma" w:hAnsi="Tahoma" w:cs="Tahoma"/>
                <w:sz w:val="20"/>
                <w:szCs w:val="20"/>
              </w:rPr>
              <w:t>Санкт-Петербург, СПГАУ «Известия Международной Академии Аграрного Образования» (ВАК)., № 24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4F0379" w:rsidRPr="003D5F68" w:rsidRDefault="004F0379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B7661B" w:rsidRPr="003D5F68" w:rsidRDefault="004F0379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Ремонтно-технические  услуги в  сельскохозяйственных  организациях.</w:t>
            </w:r>
          </w:p>
          <w:p w:rsidR="004F0379" w:rsidRPr="003D5F68" w:rsidRDefault="004F0379" w:rsidP="004F037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2016</w:t>
            </w:r>
          </w:p>
          <w:p w:rsidR="00B7661B" w:rsidRPr="003D5F68" w:rsidRDefault="001C69CB" w:rsidP="004F037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Сборник статей - </w:t>
            </w:r>
            <w:r w:rsidR="004F0379" w:rsidRPr="003D5F68">
              <w:rPr>
                <w:rFonts w:ascii="Tahoma" w:eastAsia="Tahoma" w:hAnsi="Tahoma" w:cs="Tahoma"/>
                <w:sz w:val="20"/>
                <w:szCs w:val="20"/>
              </w:rPr>
              <w:t xml:space="preserve">Международная научно-практическая конференция «Наука и технологии: шаг в будущее», посвящённая 25-летию независимости Республики Казахстан, 22 апреля Наука №2, </w:t>
            </w:r>
            <w:proofErr w:type="spellStart"/>
            <w:proofErr w:type="gramStart"/>
            <w:r w:rsidR="004F0379" w:rsidRPr="003D5F68">
              <w:rPr>
                <w:rFonts w:ascii="Tahoma" w:eastAsia="Tahoma" w:hAnsi="Tahoma" w:cs="Tahoma"/>
                <w:sz w:val="20"/>
                <w:szCs w:val="20"/>
              </w:rPr>
              <w:t>стр</w:t>
            </w:r>
            <w:proofErr w:type="spellEnd"/>
            <w:proofErr w:type="gramEnd"/>
            <w:r w:rsidR="004F0379" w:rsidRPr="003D5F68">
              <w:rPr>
                <w:rFonts w:ascii="Tahoma" w:eastAsia="Tahoma" w:hAnsi="Tahoma" w:cs="Tahoma"/>
                <w:sz w:val="20"/>
                <w:szCs w:val="20"/>
              </w:rPr>
              <w:t xml:space="preserve"> 51-53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2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B7661B" w:rsidRPr="003D5F68" w:rsidRDefault="004F25AD" w:rsidP="005020B8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Влияние рынков сельскохозяйственной техники на оптимальную структуру машинно-тракторного парка  сельскохозяйственных предприятий  Костанайской области</w:t>
            </w:r>
            <w:r w:rsidR="00B7661B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4F25AD" w:rsidRPr="003D5F68" w:rsidRDefault="004F25AD" w:rsidP="005020B8">
            <w:pPr>
              <w:spacing w:after="0" w:line="240" w:lineRule="auto"/>
              <w:jc w:val="both"/>
              <w:rPr>
                <w:bCs/>
                <w:lang w:val="kk-KZ"/>
              </w:rPr>
            </w:pPr>
            <w:r w:rsidRPr="003D5F68">
              <w:rPr>
                <w:bCs/>
                <w:lang w:val="kk-KZ"/>
              </w:rPr>
              <w:t xml:space="preserve">2016 </w:t>
            </w:r>
          </w:p>
          <w:p w:rsidR="00B7661B" w:rsidRPr="003D5F68" w:rsidRDefault="004F25AD" w:rsidP="004F25A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bCs/>
                <w:lang w:val="kk-KZ"/>
              </w:rPr>
              <w:t>Журнал Наука №1, стр 353-357</w:t>
            </w:r>
          </w:p>
        </w:tc>
      </w:tr>
      <w:tr w:rsidR="00B7661B" w:rsidRPr="003D5F68" w:rsidTr="00906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88"/>
        </w:trPr>
        <w:tc>
          <w:tcPr>
            <w:tcW w:w="2492" w:type="dxa"/>
          </w:tcPr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8962FB" w:rsidRPr="003D5F68" w:rsidRDefault="008962F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B7661B" w:rsidRPr="003D5F68" w:rsidRDefault="00B7661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8962FB" w:rsidRPr="003D5F68" w:rsidRDefault="008962FB" w:rsidP="005020B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Машинно-технологические станции в аграрном секторе экономики.</w:t>
            </w:r>
          </w:p>
          <w:p w:rsidR="008962FB" w:rsidRPr="003D5F68" w:rsidRDefault="008962FB" w:rsidP="005020B8">
            <w:pPr>
              <w:spacing w:after="0" w:line="240" w:lineRule="auto"/>
              <w:jc w:val="both"/>
              <w:rPr>
                <w:bCs/>
              </w:rPr>
            </w:pPr>
            <w:r w:rsidRPr="003D5F68">
              <w:rPr>
                <w:bCs/>
                <w:lang w:val="kk-KZ"/>
              </w:rPr>
              <w:t>2017г</w:t>
            </w:r>
          </w:p>
          <w:p w:rsidR="00B7661B" w:rsidRPr="003D5F68" w:rsidRDefault="001C69CB" w:rsidP="008962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bCs/>
              </w:rPr>
              <w:t>Сборник стате</w:t>
            </w:r>
            <w:proofErr w:type="gramStart"/>
            <w:r w:rsidRPr="003D5F68">
              <w:rPr>
                <w:bCs/>
              </w:rPr>
              <w:t>й-</w:t>
            </w:r>
            <w:proofErr w:type="gramEnd"/>
            <w:r w:rsidRPr="003D5F68">
              <w:rPr>
                <w:bCs/>
              </w:rPr>
              <w:t xml:space="preserve"> </w:t>
            </w:r>
            <w:r w:rsidR="008962FB" w:rsidRPr="003D5F68">
              <w:rPr>
                <w:bCs/>
              </w:rPr>
              <w:t xml:space="preserve">Студенческая </w:t>
            </w:r>
            <w:r w:rsidR="008962FB" w:rsidRPr="003D5F68">
              <w:rPr>
                <w:bCs/>
                <w:lang w:val="kk-KZ"/>
              </w:rPr>
              <w:t>Международная научно-практическая конференция «Наука и технологии:десять глобальных вызовов  21 века»,  30 ноября Наука.</w:t>
            </w:r>
          </w:p>
        </w:tc>
      </w:tr>
    </w:tbl>
    <w:p w:rsidR="00B7661B" w:rsidRDefault="00B7661B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84"/>
        <w:gridCol w:w="1092"/>
        <w:gridCol w:w="1126"/>
        <w:gridCol w:w="624"/>
        <w:gridCol w:w="269"/>
        <w:gridCol w:w="277"/>
        <w:gridCol w:w="873"/>
        <w:gridCol w:w="57"/>
        <w:gridCol w:w="356"/>
        <w:gridCol w:w="2472"/>
      </w:tblGrid>
      <w:tr w:rsidR="009F5245" w:rsidRPr="009F5245" w:rsidTr="008D7D6B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Ключевые сотрудники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Должность</w:t>
            </w: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02" w:type="dxa"/>
            <w:gridSpan w:val="3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Заведующая  кафедрой </w:t>
            </w:r>
          </w:p>
        </w:tc>
        <w:tc>
          <w:tcPr>
            <w:tcW w:w="1170" w:type="dxa"/>
            <w:gridSpan w:val="3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5245">
              <w:rPr>
                <w:rFonts w:ascii="Tahoma" w:hAnsi="Tahoma" w:cs="Tahoma"/>
                <w:b/>
                <w:sz w:val="20"/>
                <w:szCs w:val="20"/>
              </w:rPr>
              <w:t>Имя</w:t>
            </w:r>
          </w:p>
        </w:tc>
        <w:tc>
          <w:tcPr>
            <w:tcW w:w="3758" w:type="dxa"/>
            <w:gridSpan w:val="4"/>
          </w:tcPr>
          <w:p w:rsidR="009F5245" w:rsidRPr="009F5245" w:rsidRDefault="009F5245" w:rsidP="009F5245">
            <w:pPr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Гайния</w:t>
            </w:r>
            <w:proofErr w:type="spellEnd"/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4402" w:type="dxa"/>
            <w:gridSpan w:val="8"/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Есеева</w:t>
            </w:r>
            <w:proofErr w:type="spellEnd"/>
          </w:p>
        </w:tc>
        <w:tc>
          <w:tcPr>
            <w:tcW w:w="2828" w:type="dxa"/>
            <w:gridSpan w:val="2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5245">
              <w:rPr>
                <w:rFonts w:ascii="Tahoma" w:hAnsi="Tahoma" w:cs="Tahoma"/>
                <w:i/>
                <w:sz w:val="20"/>
                <w:szCs w:val="20"/>
              </w:rPr>
              <w:t xml:space="preserve">Обязательный    </w:t>
            </w: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Мужчина  </w:t>
            </w:r>
            <w:r w:rsidRPr="009F5245">
              <w:rPr>
                <w:rFonts w:ascii="Tahoma" w:hAnsi="Tahoma" w:cs="Tahoma"/>
                <w:color w:val="FF0000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Женщина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Отдел</w:t>
            </w:r>
          </w:p>
        </w:tc>
        <w:tc>
          <w:tcPr>
            <w:tcW w:w="7230" w:type="dxa"/>
            <w:gridSpan w:val="10"/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кафедра «Стандартизация и пищевые технологии»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Положение / класс / Категория</w:t>
            </w:r>
          </w:p>
        </w:tc>
        <w:tc>
          <w:tcPr>
            <w:tcW w:w="7230" w:type="dxa"/>
            <w:gridSpan w:val="10"/>
          </w:tcPr>
          <w:p w:rsidR="009F5245" w:rsidRPr="009F5245" w:rsidRDefault="009F5245" w:rsidP="009F5245">
            <w:pPr>
              <w:spacing w:after="0" w:line="240" w:lineRule="auto"/>
              <w:ind w:left="200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Calibri" w:hAnsi="Tahoma" w:cs="Tahoma"/>
                <w:sz w:val="20"/>
                <w:szCs w:val="20"/>
              </w:rPr>
              <w:t xml:space="preserve">профессорско-преподавательский состав 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pStyle w:val="tabletext"/>
              <w:spacing w:before="0" w:beforeAutospacing="0" w:after="0" w:afterAutospacing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Ученая</w:t>
            </w:r>
            <w:proofErr w:type="spellEnd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степень</w:t>
            </w:r>
            <w:proofErr w:type="spellEnd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Название</w:t>
            </w:r>
            <w:proofErr w:type="spellEnd"/>
          </w:p>
        </w:tc>
        <w:tc>
          <w:tcPr>
            <w:tcW w:w="2302" w:type="dxa"/>
            <w:gridSpan w:val="3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color w:val="FF0000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Yes</w:t>
            </w:r>
            <w:proofErr w:type="spellEnd"/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No</w:t>
            </w:r>
            <w:proofErr w:type="spellEnd"/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eastAsia="Calibri" w:hAnsi="Tahoma" w:cs="Tahoma"/>
                <w:sz w:val="20"/>
                <w:szCs w:val="20"/>
              </w:rPr>
              <w:t>кандидат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сельскохозяйственных наук</w:t>
            </w:r>
          </w:p>
        </w:tc>
        <w:tc>
          <w:tcPr>
            <w:tcW w:w="2043" w:type="dxa"/>
            <w:gridSpan w:val="4"/>
          </w:tcPr>
          <w:p w:rsidR="009F5245" w:rsidRPr="009F5245" w:rsidRDefault="009F5245" w:rsidP="009F5245">
            <w:pPr>
              <w:spacing w:after="0" w:line="240" w:lineRule="auto"/>
              <w:ind w:left="49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Аккредитованные</w:t>
            </w:r>
            <w:proofErr w:type="gramEnd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контролировать докторских диссертаций?</w:t>
            </w:r>
          </w:p>
        </w:tc>
        <w:tc>
          <w:tcPr>
            <w:tcW w:w="2885" w:type="dxa"/>
            <w:gridSpan w:val="3"/>
          </w:tcPr>
          <w:p w:rsidR="009F5245" w:rsidRPr="009F5245" w:rsidRDefault="009F5245" w:rsidP="009F5245">
            <w:pPr>
              <w:spacing w:before="6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F5245">
              <w:rPr>
                <w:rFonts w:ascii="Tahoma" w:hAnsi="Tahoma" w:cs="Tahoma"/>
                <w:color w:val="FF0000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Yes</w:t>
            </w:r>
            <w:proofErr w:type="spellEnd"/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No</w:t>
            </w:r>
            <w:proofErr w:type="spellEnd"/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pStyle w:val="tabletext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  <w:lang w:val="ru-RU"/>
              </w:rPr>
              <w:t>дрес</w:t>
            </w:r>
            <w:proofErr w:type="spellEnd"/>
          </w:p>
        </w:tc>
        <w:tc>
          <w:tcPr>
            <w:tcW w:w="72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59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Chernyshevsky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Str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Почтовый индекс</w:t>
            </w:r>
          </w:p>
        </w:tc>
        <w:tc>
          <w:tcPr>
            <w:tcW w:w="11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 110000</w:t>
            </w:r>
          </w:p>
        </w:tc>
        <w:tc>
          <w:tcPr>
            <w:tcW w:w="1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 </w:t>
            </w: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Город</w:t>
            </w:r>
          </w:p>
        </w:tc>
        <w:tc>
          <w:tcPr>
            <w:tcW w:w="4928" w:type="dxa"/>
            <w:gridSpan w:val="7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color w:val="C0C0C0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Kostanay</w:t>
            </w:r>
            <w:proofErr w:type="spellEnd"/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Страна</w:t>
            </w:r>
          </w:p>
        </w:tc>
        <w:tc>
          <w:tcPr>
            <w:tcW w:w="723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The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Republic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Kazakhstan</w:t>
            </w:r>
            <w:proofErr w:type="spellEnd"/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Телефон 1</w:t>
            </w:r>
          </w:p>
        </w:tc>
        <w:tc>
          <w:tcPr>
            <w:tcW w:w="31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+ 7 707 896 5289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Телефон 2</w:t>
            </w:r>
          </w:p>
        </w:tc>
        <w:tc>
          <w:tcPr>
            <w:tcW w:w="2472" w:type="dxa"/>
            <w:shd w:val="clear" w:color="auto" w:fill="auto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+ 7 (7142) 39-03-10</w:t>
            </w:r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31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>+ 7 (7142) 28-01-59</w:t>
            </w:r>
          </w:p>
        </w:tc>
        <w:tc>
          <w:tcPr>
            <w:tcW w:w="1563" w:type="dxa"/>
            <w:gridSpan w:val="4"/>
            <w:shd w:val="clear" w:color="auto" w:fill="auto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b/>
                <w:sz w:val="20"/>
                <w:szCs w:val="20"/>
              </w:rPr>
              <w:t>Website</w:t>
            </w:r>
            <w:proofErr w:type="spellEnd"/>
            <w:r w:rsidRPr="009F524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72" w:type="dxa"/>
            <w:shd w:val="clear" w:color="auto" w:fill="auto"/>
          </w:tcPr>
          <w:p w:rsidR="009F5245" w:rsidRPr="009F5245" w:rsidRDefault="00593CBF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</w:rPr>
                <w:t>http://kineu.kz/en/</w:t>
              </w:r>
            </w:hyperlink>
          </w:p>
        </w:tc>
      </w:tr>
      <w:tr w:rsidR="009F5245" w:rsidRPr="009F5245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b/>
                <w:bCs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723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593CBF" w:rsidP="009F5245">
            <w:pPr>
              <w:spacing w:after="0" w:line="240" w:lineRule="auto"/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gainia</w:t>
              </w:r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</w:rPr>
                <w:t>@</w:t>
              </w:r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mail</w:t>
              </w:r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</w:rPr>
                <w:t>.</w:t>
              </w:r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  <w:lang w:val="en-US"/>
                </w:rPr>
                <w:t>ru</w:t>
              </w:r>
            </w:hyperlink>
            <w:r w:rsidR="009F5245" w:rsidRPr="009F5245">
              <w:rPr>
                <w:rFonts w:ascii="Tahoma" w:hAnsi="Tahoma" w:cs="Tahoma"/>
                <w:sz w:val="20"/>
                <w:szCs w:val="20"/>
              </w:rPr>
              <w:t xml:space="preserve"> , </w:t>
            </w:r>
            <w:hyperlink r:id="rId33" w:history="1">
              <w:r w:rsidR="009F5245" w:rsidRPr="009F5245">
                <w:rPr>
                  <w:rStyle w:val="a3"/>
                  <w:rFonts w:ascii="Tahoma" w:hAnsi="Tahoma" w:cs="Tahoma"/>
                  <w:sz w:val="20"/>
                  <w:szCs w:val="20"/>
                </w:rPr>
                <w:t>adm@kineu.kz</w:t>
              </w:r>
            </w:hyperlink>
          </w:p>
        </w:tc>
      </w:tr>
      <w:tr w:rsidR="009F5245" w:rsidRPr="009F5245" w:rsidTr="008D7D6B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Модель списка публикаций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Есеева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Гайния</w:t>
            </w:r>
            <w:proofErr w:type="spellEnd"/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vAlign w:val="center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4" w:type="dxa"/>
            <w:gridSpan w:val="6"/>
            <w:tcBorders>
              <w:bottom w:val="single" w:sz="4" w:space="0" w:color="auto"/>
            </w:tcBorders>
            <w:vAlign w:val="center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9F5245" w:rsidRPr="009F5245" w:rsidRDefault="00DF0C8B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231323">
              <w:rPr>
                <w:rFonts w:ascii="Tahoma" w:hAnsi="Tahoma" w:cs="Tahoma"/>
                <w:sz w:val="20"/>
                <w:szCs w:val="20"/>
              </w:rPr>
              <w:sym w:font="Wingdings" w:char="F06E"/>
            </w:r>
            <w:r w:rsidR="009F5245" w:rsidRPr="00DF0C8B">
              <w:rPr>
                <w:rFonts w:ascii="Tahoma" w:hAnsi="Tahoma" w:cs="Tahoma"/>
                <w:sz w:val="20"/>
                <w:szCs w:val="20"/>
              </w:rPr>
              <w:t xml:space="preserve"> Член профессорско-преподавательского состава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1: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 xml:space="preserve">краткое изложение </w:t>
            </w:r>
            <w:r w:rsidRPr="009F5245">
              <w:rPr>
                <w:rFonts w:ascii="Tahoma" w:hAnsi="Tahoma" w:cs="Tahoma"/>
                <w:sz w:val="20"/>
                <w:szCs w:val="20"/>
              </w:rPr>
              <w:t>(Лимит: 5 линий):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</w:rPr>
              <w:t xml:space="preserve">Совершенствование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североказахских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мериносов путем повышения эффективности подбора по длине шерсти,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Костанай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9F5245"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К</w:t>
            </w:r>
            <w:proofErr w:type="gramEnd"/>
            <w:r w:rsidRPr="009F5245">
              <w:rPr>
                <w:rFonts w:ascii="Tahoma" w:hAnsi="Tahoma" w:cs="Tahoma"/>
                <w:sz w:val="20"/>
                <w:szCs w:val="20"/>
              </w:rPr>
              <w:t>ИнЭУ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, - 2013 </w:t>
            </w:r>
            <w:r w:rsidRPr="009F5245">
              <w:rPr>
                <w:rFonts w:ascii="Tahoma" w:hAnsi="Tahoma" w:cs="Tahoma"/>
                <w:sz w:val="20"/>
                <w:szCs w:val="20"/>
                <w:lang w:val="en-US"/>
              </w:rPr>
              <w:t>ISBN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978-9965-851-61-2, монография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kk-KZ"/>
              </w:rPr>
            </w:pP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Есеева Г. К.,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Байбулатова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А.,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Амиркул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А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. 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Биологияческое значение и свойтсва молока. 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Материалы студ.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межд</w:t>
            </w:r>
            <w:proofErr w:type="gramStart"/>
            <w:r w:rsidRPr="009F5245">
              <w:rPr>
                <w:rFonts w:ascii="Tahoma" w:hAnsi="Tahoma" w:cs="Tahoma"/>
                <w:sz w:val="20"/>
                <w:szCs w:val="20"/>
              </w:rPr>
              <w:t>.н</w:t>
            </w:r>
            <w:proofErr w:type="gramEnd"/>
            <w:r w:rsidRPr="009F5245">
              <w:rPr>
                <w:rFonts w:ascii="Tahoma" w:hAnsi="Tahoma" w:cs="Tahoma"/>
                <w:sz w:val="20"/>
                <w:szCs w:val="20"/>
              </w:rPr>
              <w:t>аучно-практ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>. конференции «Современные студенческие исследования: поиски, свершения, перспективы» посвященная 20-летию Ассамблеи народа Казахстана, Научно-производственный журнал «Наука».  №2 -июнь 2015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r w:rsidRPr="009F5245">
              <w:rPr>
                <w:rFonts w:ascii="Tahoma" w:hAnsi="Tahoma" w:cs="Tahoma"/>
                <w:sz w:val="20"/>
                <w:szCs w:val="20"/>
              </w:rPr>
              <w:t>г. С. 193-</w:t>
            </w:r>
            <w:r w:rsidRPr="009F5245">
              <w:rPr>
                <w:rFonts w:ascii="Tahoma" w:hAnsi="Tahoma" w:cs="Tahoma"/>
                <w:sz w:val="20"/>
                <w:szCs w:val="20"/>
              </w:rPr>
              <w:lastRenderedPageBreak/>
              <w:t>195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>.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5245">
              <w:rPr>
                <w:rFonts w:ascii="Tahoma" w:hAnsi="Tahoma" w:cs="Tahoma"/>
                <w:sz w:val="20"/>
                <w:szCs w:val="20"/>
                <w:lang w:val="en-US"/>
              </w:rPr>
              <w:t>ISSN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1684-9310.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kk-KZ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  <w:tcBorders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left w:val="single" w:sz="4" w:space="0" w:color="auto"/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Style w:val="hl"/>
                <w:rFonts w:ascii="Tahoma" w:hAnsi="Tahoma" w:cs="Tahoma"/>
                <w:sz w:val="20"/>
                <w:szCs w:val="20"/>
              </w:rPr>
              <w:t xml:space="preserve">Создание ассортимента кондитерских изделий, направленных на поддержание здорового питания населения, 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«Евразийское пространство: добрососедство и стратегическое партнерство» Материалы </w:t>
            </w:r>
            <w:r w:rsidRPr="009F5245">
              <w:rPr>
                <w:rFonts w:ascii="Tahoma" w:hAnsi="Tahoma" w:cs="Tahoma"/>
                <w:sz w:val="20"/>
                <w:szCs w:val="20"/>
                <w:lang w:val="en-US"/>
              </w:rPr>
              <w:t>VIII</w:t>
            </w:r>
            <w:r w:rsidRPr="009F5245">
              <w:rPr>
                <w:rFonts w:ascii="Tahoma" w:hAnsi="Tahoma" w:cs="Tahoma"/>
                <w:sz w:val="20"/>
                <w:szCs w:val="20"/>
              </w:rPr>
              <w:t xml:space="preserve"> Евразийского экономического форума молодежи, Екатеринбург, 19-21 апреля 2017 г. Том 3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Есеева Г. К.,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Шайкамал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Г.И.</w:t>
            </w:r>
            <w:r w:rsidRPr="009F5245">
              <w:rPr>
                <w:rFonts w:ascii="Tahoma" w:hAnsi="Tahoma" w:cs="Tahoma"/>
                <w:sz w:val="20"/>
                <w:szCs w:val="20"/>
                <w:lang w:val="kk-KZ"/>
              </w:rPr>
              <w:t xml:space="preserve"> </w:t>
            </w:r>
            <w:r w:rsidRPr="009F5245">
              <w:rPr>
                <w:rStyle w:val="hl"/>
                <w:rFonts w:ascii="Tahoma" w:hAnsi="Tahoma" w:cs="Tahoma"/>
                <w:sz w:val="20"/>
                <w:szCs w:val="20"/>
              </w:rPr>
              <w:t xml:space="preserve">Сезонные изменения химического состава молока различной линейной принадлежности в зависимости от способа содержания </w:t>
            </w:r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 xml:space="preserve">Известия Оренбургского государственного аграрного университета/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>Оренбургск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 xml:space="preserve">. гос.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>аграр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>. ун-т. – Оренбург, Россия</w:t>
            </w:r>
            <w:proofErr w:type="gramStart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 xml:space="preserve"> :</w:t>
            </w:r>
            <w:proofErr w:type="gramEnd"/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 xml:space="preserve"> [б. и.], 2016 - №4 (60)</w:t>
            </w:r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  <w:lang w:val="kk-KZ"/>
              </w:rPr>
              <w:t xml:space="preserve"> </w:t>
            </w:r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</w:rPr>
              <w:t>ISSN 2073-0853</w:t>
            </w: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245" w:rsidRPr="009F5245" w:rsidRDefault="009F5245" w:rsidP="009F52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shd w:val="clear" w:color="auto" w:fill="F5F5F5"/>
                <w:lang w:val="kk-KZ"/>
              </w:rPr>
            </w:pPr>
            <w:r w:rsidRPr="009F5245">
              <w:rPr>
                <w:rFonts w:ascii="Tahoma" w:hAnsi="Tahoma" w:cs="Tahoma"/>
                <w:sz w:val="20"/>
                <w:szCs w:val="20"/>
                <w:shd w:val="clear" w:color="auto" w:fill="F5F5F5"/>
                <w:lang w:val="kk-KZ"/>
              </w:rPr>
              <w:t>Есеева Гайния, Олег Верещагин. Методика расчета параметров конструкции винтового теплообменника для Ват Пастеризатора, Журнала инженерных и прикладных наук 11 (Специальный выпуск 1): 2955-2961, 2016 ISSN: 1816-949X © Журнал Медуилл, 2016 (Скорпус).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kk-KZ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 w:val="restart"/>
            <w:tcBorders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F5245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left w:val="single" w:sz="4" w:space="0" w:color="auto"/>
              <w:bottom w:val="nil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5245" w:rsidRPr="009F5245" w:rsidTr="008D7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5245" w:rsidRPr="009F5245" w:rsidRDefault="009F5245" w:rsidP="009F524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Есеева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Г. К. Воспроизводительные качества и молочность маток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североказахских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мериносов </w:t>
            </w:r>
            <w:proofErr w:type="spellStart"/>
            <w:r w:rsidRPr="009F5245">
              <w:rPr>
                <w:rFonts w:ascii="Tahoma" w:hAnsi="Tahoma" w:cs="Tahoma"/>
                <w:sz w:val="20"/>
                <w:szCs w:val="20"/>
              </w:rPr>
              <w:t>сулукольского</w:t>
            </w:r>
            <w:proofErr w:type="spellEnd"/>
            <w:r w:rsidRPr="009F5245">
              <w:rPr>
                <w:rFonts w:ascii="Tahoma" w:hAnsi="Tahoma" w:cs="Tahoma"/>
                <w:sz w:val="20"/>
                <w:szCs w:val="20"/>
              </w:rPr>
              <w:t xml:space="preserve"> типа в зависимости от различных вариантов подбора по длине шерсти Вестник сельскохозяйственной науки Казахстана. – 2008. - №2 – С.24-25.</w:t>
            </w:r>
          </w:p>
          <w:p w:rsidR="009F5245" w:rsidRPr="009F5245" w:rsidRDefault="009F5245" w:rsidP="009F524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F5245" w:rsidRDefault="009F5245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F5245" w:rsidRPr="003D5F68" w:rsidRDefault="009F5245" w:rsidP="005020B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893"/>
        <w:gridCol w:w="277"/>
        <w:gridCol w:w="890"/>
        <w:gridCol w:w="68"/>
        <w:gridCol w:w="430"/>
        <w:gridCol w:w="2638"/>
      </w:tblGrid>
      <w:tr w:rsidR="003230A9" w:rsidRPr="003D5F68" w:rsidTr="00BB1BB9">
        <w:tc>
          <w:tcPr>
            <w:tcW w:w="963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9859F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Ключевые сотрудники 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828" w:type="dxa"/>
            <w:gridSpan w:val="2"/>
          </w:tcPr>
          <w:p w:rsidR="003230A9" w:rsidRPr="003D5F68" w:rsidRDefault="009859FB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Заведующий кафедрой Учёта и финансов</w:t>
            </w:r>
          </w:p>
        </w:tc>
        <w:tc>
          <w:tcPr>
            <w:tcW w:w="1170" w:type="dxa"/>
            <w:gridSpan w:val="2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6" w:type="dxa"/>
            <w:gridSpan w:val="4"/>
          </w:tcPr>
          <w:p w:rsidR="003230A9" w:rsidRPr="003D5F68" w:rsidRDefault="003230A9" w:rsidP="009859F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9859FB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Гульмира</w:t>
            </w:r>
            <w:proofErr w:type="spellEnd"/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6"/>
          </w:tcPr>
          <w:p w:rsidR="003230A9" w:rsidRPr="003D5F68" w:rsidRDefault="009859FB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Сарсембаева</w:t>
            </w:r>
            <w:proofErr w:type="spellEnd"/>
          </w:p>
        </w:tc>
        <w:tc>
          <w:tcPr>
            <w:tcW w:w="3068" w:type="dxa"/>
            <w:gridSpan w:val="2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proofErr w:type="gramEnd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√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Женщина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4" w:type="dxa"/>
            <w:gridSpan w:val="8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Экономический факультет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4" w:type="dxa"/>
            <w:gridSpan w:val="8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Calibri" w:hAnsi="Tahoma" w:cs="Tahoma"/>
                <w:sz w:val="20"/>
                <w:szCs w:val="20"/>
                <w:lang w:eastAsia="en-GB"/>
              </w:rPr>
              <w:t>Профессорско-преподавательский состав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√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Yes</w:t>
            </w:r>
          </w:p>
          <w:p w:rsidR="003230A9" w:rsidRPr="003D5F68" w:rsidRDefault="003230A9" w:rsidP="00043A9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Магистр </w:t>
            </w:r>
            <w:r w:rsidR="00043A91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менеджмента по специальности «Аграрный менеджмент»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, старший преподаватель</w:t>
            </w:r>
          </w:p>
        </w:tc>
        <w:tc>
          <w:tcPr>
            <w:tcW w:w="2060" w:type="dxa"/>
            <w:gridSpan w:val="3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е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и</w:t>
            </w:r>
          </w:p>
        </w:tc>
        <w:tc>
          <w:tcPr>
            <w:tcW w:w="3136" w:type="dxa"/>
            <w:gridSpan w:val="3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√</w:t>
            </w:r>
            <w:r w:rsidR="009859FB"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No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59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Chernyshevsky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Str.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6" w:type="dxa"/>
            <w:gridSpan w:val="6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Kostanay</w:t>
            </w:r>
            <w:proofErr w:type="spellEnd"/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The Republic of Kazakhstan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534B4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>+ 7 (</w:t>
            </w:r>
            <w:r w:rsidR="00043A91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702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val="en-GB" w:eastAsia="en-GB"/>
              </w:rPr>
              <w:t xml:space="preserve">) </w:t>
            </w:r>
            <w:r w:rsidR="00534B49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915 44 55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8" w:type="dxa"/>
            <w:shd w:val="clear" w:color="auto" w:fill="auto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28-02-56</w:t>
            </w:r>
          </w:p>
        </w:tc>
      </w:tr>
      <w:tr w:rsidR="003230A9" w:rsidRPr="003D5F68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8" w:type="dxa"/>
            <w:shd w:val="clear" w:color="auto" w:fill="auto"/>
          </w:tcPr>
          <w:p w:rsidR="003230A9" w:rsidRPr="003D5F68" w:rsidRDefault="00593CBF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34" w:history="1">
              <w:r w:rsidR="003230A9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3230A9" w:rsidRPr="00593CBF" w:rsidTr="009F524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593CBF" w:rsidP="00BB1BB9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val="en-GB" w:eastAsia="en-GB"/>
              </w:rPr>
            </w:pPr>
            <w:hyperlink r:id="rId35" w:history="1">
              <w:r w:rsidR="003230A9" w:rsidRPr="003D5F6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fbp17@mail.ru</w:t>
              </w:r>
            </w:hyperlink>
            <w:r w:rsidR="003230A9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  </w:t>
            </w:r>
            <w:hyperlink r:id="rId36">
              <w:r w:rsidR="003230A9" w:rsidRPr="003D5F68">
                <w:rPr>
                  <w:rFonts w:ascii="Tahoma" w:eastAsia="Tahoma" w:hAnsi="Tahoma" w:cs="Tahoma"/>
                  <w:sz w:val="20"/>
                  <w:szCs w:val="20"/>
                  <w:u w:val="single"/>
                  <w:lang w:val="en-GB" w:eastAsia="en-GB"/>
                </w:rPr>
                <w:t>adm@kineu.kz</w:t>
              </w:r>
            </w:hyperlink>
            <w:r w:rsidR="003230A9" w:rsidRPr="003D5F68">
              <w:rPr>
                <w:rFonts w:ascii="Tahoma" w:eastAsia="Tahoma" w:hAnsi="Tahoma" w:cs="Tahoma"/>
                <w:sz w:val="20"/>
                <w:szCs w:val="20"/>
                <w:u w:val="single"/>
                <w:lang w:val="en-GB" w:eastAsia="en-GB"/>
              </w:rPr>
              <w:t xml:space="preserve">  </w:t>
            </w:r>
          </w:p>
        </w:tc>
      </w:tr>
      <w:tr w:rsidR="003230A9" w:rsidRPr="003D5F68" w:rsidTr="009859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963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0A9" w:rsidRPr="003D5F68" w:rsidRDefault="003230A9" w:rsidP="009859F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 xml:space="preserve">Модель списка публикаций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Имя:</w:t>
            </w:r>
          </w:p>
        </w:tc>
        <w:tc>
          <w:tcPr>
            <w:tcW w:w="7147" w:type="dxa"/>
            <w:gridSpan w:val="9"/>
          </w:tcPr>
          <w:p w:rsidR="003230A9" w:rsidRPr="003D5F68" w:rsidRDefault="00BB1BB9" w:rsidP="00BB1BB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Сарсембаева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0"/>
              </w:rPr>
              <w:t>Гульмира</w:t>
            </w:r>
            <w:proofErr w:type="spellEnd"/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Роль:</w:t>
            </w:r>
          </w:p>
        </w:tc>
        <w:tc>
          <w:tcPr>
            <w:tcW w:w="2844" w:type="dxa"/>
            <w:gridSpan w:val="4"/>
            <w:vAlign w:val="center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Заведующий кафедрой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Академический координатор</w:t>
            </w:r>
          </w:p>
        </w:tc>
        <w:tc>
          <w:tcPr>
            <w:tcW w:w="4303" w:type="dxa"/>
            <w:gridSpan w:val="5"/>
            <w:vAlign w:val="center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D5F68">
              <w:rPr>
                <w:rFonts w:ascii="Tahoma" w:hAnsi="Tahoma" w:cs="Tahoma"/>
                <w:sz w:val="20"/>
                <w:szCs w:val="20"/>
              </w:rPr>
              <w:t xml:space="preserve"> Лидер модуля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√ Член профессорско-преподавательского состава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Название издания 1:</w:t>
            </w:r>
          </w:p>
          <w:p w:rsidR="00A67F6A" w:rsidRPr="003D5F68" w:rsidRDefault="00A67F6A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A67F6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</w:t>
            </w:r>
            <w:r w:rsidRPr="003D5F6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147" w:type="dxa"/>
            <w:gridSpan w:val="9"/>
          </w:tcPr>
          <w:p w:rsidR="003230A9" w:rsidRPr="003D5F68" w:rsidRDefault="00A67F6A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Сущность бизнес – процессов как объектов производственного и управленческого учёта в зерновом производстве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</w:pPr>
            <w:r w:rsidRPr="003D5F68">
              <w:t>201</w:t>
            </w:r>
            <w:r w:rsidR="00A67F6A" w:rsidRPr="003D5F68">
              <w:t>6</w:t>
            </w:r>
          </w:p>
          <w:p w:rsidR="003230A9" w:rsidRPr="003D5F68" w:rsidRDefault="00A67F6A" w:rsidP="00A67F6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t>Сборник статей -</w:t>
            </w:r>
            <w:r w:rsidR="00977636">
              <w:t xml:space="preserve"> </w:t>
            </w:r>
            <w:r w:rsidRPr="003D5F68">
              <w:t>IV Международная научно - практическая конференция: Политика, экономика и социальная сфера: проблемы взаимодействия</w:t>
            </w:r>
            <w:proofErr w:type="gramStart"/>
            <w:r w:rsidRPr="003D5F68">
              <w:t>.</w:t>
            </w:r>
            <w:proofErr w:type="gramEnd"/>
            <w:r w:rsidRPr="003D5F68">
              <w:t xml:space="preserve"> – </w:t>
            </w:r>
            <w:proofErr w:type="gramStart"/>
            <w:r w:rsidRPr="003D5F68">
              <w:t>г</w:t>
            </w:r>
            <w:proofErr w:type="gramEnd"/>
            <w:r w:rsidRPr="003D5F68">
              <w:t xml:space="preserve">. Новосибирск, май – с. 71-76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2: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3230A9" w:rsidRPr="003D5F68" w:rsidRDefault="00A67F6A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Перспективы интегрированной системы учёта и управления затратами в зерновом производстве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 w:rsidR="00A67F6A" w:rsidRPr="003D5F68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  <w:p w:rsidR="003230A9" w:rsidRPr="003D5F68" w:rsidRDefault="00977636" w:rsidP="00A67F6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Журнал - </w:t>
            </w:r>
            <w:r w:rsidR="003230A9" w:rsidRPr="003D5F68">
              <w:rPr>
                <w:rFonts w:ascii="Tahoma" w:eastAsia="Tahoma" w:hAnsi="Tahoma" w:cs="Tahoma"/>
                <w:sz w:val="20"/>
                <w:szCs w:val="20"/>
              </w:rPr>
              <w:t xml:space="preserve">Санкт-Петербург, СПГАУ </w:t>
            </w:r>
            <w:r w:rsidR="00A67F6A" w:rsidRPr="003D5F68">
              <w:rPr>
                <w:rFonts w:ascii="Tahoma" w:eastAsia="Tahoma" w:hAnsi="Tahoma" w:cs="Tahoma"/>
                <w:sz w:val="20"/>
                <w:szCs w:val="20"/>
              </w:rPr>
              <w:t xml:space="preserve">Журнал </w:t>
            </w:r>
            <w:r w:rsidR="003230A9" w:rsidRPr="003D5F68">
              <w:rPr>
                <w:rFonts w:ascii="Tahoma" w:eastAsia="Tahoma" w:hAnsi="Tahoma" w:cs="Tahoma"/>
                <w:sz w:val="20"/>
                <w:szCs w:val="20"/>
              </w:rPr>
              <w:t>«Известия Международной Академии Аграрного Образования» (ВАК).,  № 23</w:t>
            </w:r>
            <w:r w:rsidR="00A67F6A" w:rsidRPr="003D5F68">
              <w:t xml:space="preserve"> </w:t>
            </w:r>
            <w:r w:rsidR="00A67F6A" w:rsidRPr="003D5F68">
              <w:rPr>
                <w:rFonts w:ascii="Tahoma" w:eastAsia="Tahoma" w:hAnsi="Tahoma" w:cs="Tahoma"/>
                <w:sz w:val="20"/>
                <w:szCs w:val="20"/>
              </w:rPr>
              <w:t xml:space="preserve">январь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07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3: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3230A9" w:rsidRPr="003D5F68" w:rsidRDefault="00810363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Отраслевые особенности аграрного производства и их влияние на деятельность предприятий зернового производства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 w:rsidR="00810363" w:rsidRPr="003D5F68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3230A9" w:rsidRPr="003D5F68" w:rsidRDefault="00A67F6A" w:rsidP="0081036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 xml:space="preserve">Сборник статей - </w:t>
            </w:r>
            <w:r w:rsidR="00810363" w:rsidRPr="003D5F68">
              <w:rPr>
                <w:rFonts w:ascii="Tahoma" w:eastAsia="Tahoma" w:hAnsi="Tahoma" w:cs="Tahoma"/>
                <w:sz w:val="20"/>
                <w:szCs w:val="20"/>
              </w:rPr>
              <w:t xml:space="preserve">Материалы VII международной научно – практической конференции: «Науки и инновации – стратегические приоритеты развития экономики государства» «Дулатовские чтения 2015» - журнал «Наука» </w:t>
            </w:r>
            <w:proofErr w:type="spellStart"/>
            <w:r w:rsidR="00810363" w:rsidRPr="003D5F68">
              <w:rPr>
                <w:rFonts w:ascii="Tahoma" w:eastAsia="Tahoma" w:hAnsi="Tahoma" w:cs="Tahoma"/>
                <w:sz w:val="20"/>
                <w:szCs w:val="20"/>
              </w:rPr>
              <w:t>спецвыпуск</w:t>
            </w:r>
            <w:proofErr w:type="spellEnd"/>
            <w:r w:rsidR="00810363" w:rsidRPr="003D5F68">
              <w:rPr>
                <w:rFonts w:ascii="Tahoma" w:eastAsia="Tahoma" w:hAnsi="Tahoma" w:cs="Tahoma"/>
                <w:sz w:val="20"/>
                <w:szCs w:val="20"/>
              </w:rPr>
              <w:t xml:space="preserve"> «Экономика и менеджмент» - г. Костанай, февраль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4: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47" w:type="dxa"/>
            <w:gridSpan w:val="9"/>
          </w:tcPr>
          <w:p w:rsidR="003230A9" w:rsidRPr="003D5F68" w:rsidRDefault="00A11E44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Анализ состояния зернового производства в регионах России и Казахстана (на примере   Оренбургской  и Костанайской областей)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201</w:t>
            </w:r>
            <w:r w:rsidR="00A11E44" w:rsidRPr="003D5F68">
              <w:rPr>
                <w:rFonts w:ascii="Tahoma" w:eastAsia="Tahoma" w:hAnsi="Tahoma" w:cs="Tahoma"/>
                <w:sz w:val="20"/>
                <w:szCs w:val="20"/>
              </w:rPr>
              <w:t>7</w:t>
            </w:r>
          </w:p>
          <w:p w:rsidR="003230A9" w:rsidRPr="003D5F68" w:rsidRDefault="00A11E44" w:rsidP="00A11E44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</w:rPr>
              <w:t>Журнал «Шаг в науку» №4, декабрь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95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5:</w:t>
            </w:r>
          </w:p>
          <w:p w:rsidR="00A67F6A" w:rsidRPr="003D5F68" w:rsidRDefault="00A67F6A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977636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  <w:r w:rsidR="009776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47" w:type="dxa"/>
            <w:gridSpan w:val="9"/>
          </w:tcPr>
          <w:p w:rsidR="003230A9" w:rsidRPr="003D5F68" w:rsidRDefault="009C4EB6" w:rsidP="00BB1BB9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</w:rPr>
              <w:t>Классификация затрат на производство зерна как объектов управленческого учёта</w:t>
            </w:r>
            <w:r w:rsidR="003230A9" w:rsidRPr="003D5F68">
              <w:rPr>
                <w:rFonts w:ascii="Tahoma" w:eastAsia="Tahoma" w:hAnsi="Tahoma" w:cs="Tahoma"/>
                <w:b/>
                <w:sz w:val="20"/>
                <w:szCs w:val="20"/>
              </w:rPr>
              <w:t>.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bCs/>
                <w:lang w:val="kk-KZ"/>
              </w:rPr>
            </w:pPr>
            <w:r w:rsidRPr="003D5F68">
              <w:rPr>
                <w:bCs/>
                <w:lang w:val="kk-KZ"/>
              </w:rPr>
              <w:t>201</w:t>
            </w:r>
            <w:r w:rsidR="009C4EB6" w:rsidRPr="003D5F68">
              <w:rPr>
                <w:bCs/>
                <w:lang w:val="kk-KZ"/>
              </w:rPr>
              <w:t>8</w:t>
            </w:r>
            <w:r w:rsidRPr="003D5F68">
              <w:rPr>
                <w:bCs/>
                <w:lang w:val="kk-KZ"/>
              </w:rPr>
              <w:t xml:space="preserve"> </w:t>
            </w:r>
          </w:p>
          <w:p w:rsidR="003230A9" w:rsidRPr="003D5F68" w:rsidRDefault="009C4EB6" w:rsidP="009C4E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bCs/>
                <w:lang w:val="kk-KZ"/>
              </w:rPr>
              <w:t>Журнал «Интеллект. Инновации. Инвестиции» №4</w:t>
            </w:r>
            <w:r w:rsidR="00977636">
              <w:rPr>
                <w:bCs/>
                <w:lang w:val="kk-KZ"/>
              </w:rPr>
              <w:t xml:space="preserve"> </w:t>
            </w:r>
          </w:p>
        </w:tc>
      </w:tr>
      <w:tr w:rsidR="003230A9" w:rsidRPr="003D5F68" w:rsidTr="009F5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4"/>
        </w:trPr>
        <w:tc>
          <w:tcPr>
            <w:tcW w:w="2492" w:type="dxa"/>
          </w:tcPr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Название издания 6:</w:t>
            </w: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230A9" w:rsidRPr="003D5F68" w:rsidRDefault="003230A9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Год:</w:t>
            </w:r>
          </w:p>
          <w:p w:rsidR="003230A9" w:rsidRPr="003D5F68" w:rsidRDefault="003230A9" w:rsidP="00A67F6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краткое изложение:</w:t>
            </w:r>
          </w:p>
        </w:tc>
        <w:tc>
          <w:tcPr>
            <w:tcW w:w="7147" w:type="dxa"/>
            <w:gridSpan w:val="9"/>
          </w:tcPr>
          <w:p w:rsidR="003230A9" w:rsidRPr="003D5F68" w:rsidRDefault="009C4EB6" w:rsidP="00BB1BB9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D5F68">
              <w:rPr>
                <w:rFonts w:ascii="Tahoma" w:hAnsi="Tahoma" w:cs="Tahoma"/>
                <w:b/>
                <w:sz w:val="20"/>
                <w:szCs w:val="20"/>
              </w:rPr>
              <w:t>Организационно-технологические особенности и их влияние на специфику управленческого учёта в зерновом производстве</w:t>
            </w:r>
            <w:r w:rsidR="003230A9" w:rsidRPr="003D5F68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9C4EB6" w:rsidRPr="003D5F68" w:rsidRDefault="009C4EB6" w:rsidP="00BB1BB9">
            <w:pPr>
              <w:spacing w:after="0" w:line="240" w:lineRule="auto"/>
              <w:jc w:val="both"/>
              <w:rPr>
                <w:bCs/>
                <w:lang w:val="kk-KZ"/>
              </w:rPr>
            </w:pPr>
            <w:r w:rsidRPr="003D5F68">
              <w:rPr>
                <w:bCs/>
                <w:lang w:val="kk-KZ"/>
              </w:rPr>
              <w:t>2018</w:t>
            </w:r>
          </w:p>
          <w:p w:rsidR="003230A9" w:rsidRPr="003D5F68" w:rsidRDefault="009C4EB6" w:rsidP="009C4EB6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5F68">
              <w:rPr>
                <w:bCs/>
                <w:lang w:val="kk-KZ"/>
              </w:rPr>
              <w:t>Журнал «Экономика и управление: проблемы, решения», №5</w:t>
            </w:r>
          </w:p>
        </w:tc>
      </w:tr>
    </w:tbl>
    <w:p w:rsidR="0006768A" w:rsidRPr="003D5F68" w:rsidRDefault="0006768A" w:rsidP="0006768A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92"/>
        <w:gridCol w:w="801"/>
        <w:gridCol w:w="277"/>
        <w:gridCol w:w="890"/>
        <w:gridCol w:w="68"/>
        <w:gridCol w:w="430"/>
        <w:gridCol w:w="2638"/>
      </w:tblGrid>
      <w:tr w:rsidR="0006768A" w:rsidRPr="003D5F68" w:rsidTr="0006768A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 xml:space="preserve">Ключевые сотрудники 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920" w:type="dxa"/>
            <w:gridSpan w:val="3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Заведующий кафедрой «Вычислительной техники и автоматики»</w:t>
            </w:r>
          </w:p>
        </w:tc>
        <w:tc>
          <w:tcPr>
            <w:tcW w:w="1078" w:type="dxa"/>
            <w:gridSpan w:val="2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5" w:type="dxa"/>
            <w:gridSpan w:val="4"/>
          </w:tcPr>
          <w:p w:rsidR="0006768A" w:rsidRPr="00030557" w:rsidRDefault="0006768A" w:rsidP="0006768A">
            <w:pPr>
              <w:spacing w:after="0" w:line="240" w:lineRule="auto"/>
              <w:ind w:left="72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Куат</w:t>
            </w:r>
            <w:proofErr w:type="spellEnd"/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7"/>
          </w:tcPr>
          <w:p w:rsidR="0006768A" w:rsidRPr="00030557" w:rsidRDefault="0006768A" w:rsidP="0006768A">
            <w:pPr>
              <w:spacing w:after="0" w:line="240" w:lineRule="auto"/>
              <w:ind w:left="200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Жунусов</w:t>
            </w:r>
          </w:p>
        </w:tc>
        <w:tc>
          <w:tcPr>
            <w:tcW w:w="3067" w:type="dxa"/>
            <w:gridSpan w:val="2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√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Мужчина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3" w:type="dxa"/>
            <w:gridSpan w:val="9"/>
          </w:tcPr>
          <w:p w:rsidR="0006768A" w:rsidRPr="003D5F68" w:rsidRDefault="0003623C" w:rsidP="0006768A">
            <w:pPr>
              <w:spacing w:after="0" w:line="240" w:lineRule="auto"/>
              <w:ind w:left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Инженерно-технологический</w:t>
            </w:r>
            <w:r w:rsidR="0006768A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факультет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3" w:type="dxa"/>
            <w:gridSpan w:val="9"/>
          </w:tcPr>
          <w:p w:rsidR="0006768A" w:rsidRPr="003D5F68" w:rsidRDefault="0003623C" w:rsidP="0003623C">
            <w:pPr>
              <w:spacing w:after="0" w:line="240" w:lineRule="auto"/>
              <w:ind w:left="200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</w:t>
            </w:r>
            <w:r w:rsidR="0006768A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рофесс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орско-преподавательский состав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√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Yes</w:t>
            </w:r>
          </w:p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кандидат экономических наук, доцент</w:t>
            </w:r>
          </w:p>
        </w:tc>
        <w:tc>
          <w:tcPr>
            <w:tcW w:w="2060" w:type="dxa"/>
            <w:gridSpan w:val="4"/>
          </w:tcPr>
          <w:p w:rsidR="0006768A" w:rsidRPr="003D5F68" w:rsidRDefault="0006768A" w:rsidP="0006768A">
            <w:pPr>
              <w:spacing w:after="0" w:line="240" w:lineRule="auto"/>
              <w:ind w:left="49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докторских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диссертаций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5" w:type="dxa"/>
            <w:gridSpan w:val="3"/>
          </w:tcPr>
          <w:p w:rsidR="0006768A" w:rsidRPr="003D5F68" w:rsidRDefault="0006768A" w:rsidP="0006768A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√Yes</w:t>
            </w:r>
          </w:p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59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Chernyshevsky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Str.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5" w:type="dxa"/>
            <w:gridSpan w:val="7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Kostanay</w:t>
            </w:r>
            <w:proofErr w:type="spellEnd"/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The Republic of Kazakhstan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7 777 221 7435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7" w:type="dxa"/>
            <w:shd w:val="clear" w:color="auto" w:fill="auto"/>
          </w:tcPr>
          <w:p w:rsidR="0006768A" w:rsidRPr="003D5F68" w:rsidRDefault="0006768A" w:rsidP="000362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="0003623C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28-13-99</w:t>
            </w:r>
          </w:p>
        </w:tc>
      </w:tr>
      <w:tr w:rsidR="0006768A" w:rsidRPr="003D5F68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7" w:type="dxa"/>
            <w:shd w:val="clear" w:color="auto" w:fill="auto"/>
          </w:tcPr>
          <w:p w:rsidR="0006768A" w:rsidRPr="003D5F68" w:rsidRDefault="00593CBF" w:rsidP="0006768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37" w:history="1">
              <w:r w:rsidR="0006768A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06768A" w:rsidRPr="00593CBF" w:rsidTr="0006768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06768A" w:rsidP="000676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68A" w:rsidRPr="003D5F68" w:rsidRDefault="00593CBF" w:rsidP="0006768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en-GB" w:eastAsia="en-GB"/>
              </w:rPr>
            </w:pPr>
            <w:hyperlink r:id="rId38" w:history="1">
              <w:r w:rsidR="0006768A" w:rsidRPr="003D5F6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zunusov_k@mail.ru</w:t>
              </w:r>
            </w:hyperlink>
            <w:r w:rsidR="0006768A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 </w:t>
            </w:r>
            <w:r w:rsidR="0006768A" w:rsidRPr="003D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hyperlink r:id="rId39" w:history="1">
              <w:r w:rsidR="0006768A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adm@kineu.kz</w:t>
              </w:r>
            </w:hyperlink>
          </w:p>
        </w:tc>
      </w:tr>
      <w:tr w:rsidR="0006768A" w:rsidRPr="003D5F68" w:rsidTr="00F939BF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912" w:rsidRPr="003D5F68" w:rsidRDefault="00504912" w:rsidP="00F939B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Модель списка публикаций </w:t>
            </w:r>
          </w:p>
        </w:tc>
      </w:tr>
      <w:tr w:rsidR="0006768A" w:rsidRPr="003D5F68" w:rsidTr="00F93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7146" w:type="dxa"/>
            <w:gridSpan w:val="10"/>
          </w:tcPr>
          <w:p w:rsidR="00504912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Жунусов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Куат</w:t>
            </w:r>
            <w:proofErr w:type="spellEnd"/>
            <w:r w:rsidR="00504912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6768A" w:rsidRPr="003D5F68" w:rsidTr="00F93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tcBorders>
              <w:bottom w:val="single" w:sz="4" w:space="0" w:color="auto"/>
            </w:tcBorders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Роль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  <w:vAlign w:val="center"/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Заведующий кафедрой</w:t>
            </w: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Академический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lastRenderedPageBreak/>
              <w:t>координатор</w:t>
            </w:r>
          </w:p>
        </w:tc>
        <w:tc>
          <w:tcPr>
            <w:tcW w:w="4304" w:type="dxa"/>
            <w:gridSpan w:val="5"/>
            <w:tcBorders>
              <w:bottom w:val="single" w:sz="4" w:space="0" w:color="auto"/>
            </w:tcBorders>
            <w:vAlign w:val="center"/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lastRenderedPageBreak/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Лидер модуля</w:t>
            </w:r>
          </w:p>
          <w:p w:rsidR="00504912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√</w:t>
            </w:r>
            <w:r w:rsidR="00504912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Член профессорско-</w:t>
            </w:r>
            <w:r w:rsidR="00504912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lastRenderedPageBreak/>
              <w:t>преподавательского состава</w:t>
            </w:r>
          </w:p>
        </w:tc>
      </w:tr>
      <w:tr w:rsidR="00CB2B5B" w:rsidRPr="003D5F68" w:rsidTr="005B0D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2493" w:type="dxa"/>
          </w:tcPr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lastRenderedPageBreak/>
              <w:t>Название издания 1:</w:t>
            </w: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 </w:t>
            </w:r>
          </w:p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</w:tcPr>
          <w:p w:rsidR="00CB2B5B" w:rsidRPr="003D5F68" w:rsidRDefault="00CB2B5B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Реинжиниринг бизнес – процессов в концепции информационного менеджмента.</w:t>
            </w:r>
          </w:p>
          <w:p w:rsidR="004A100A" w:rsidRPr="003D5F68" w:rsidRDefault="004A100A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2012</w:t>
            </w:r>
          </w:p>
          <w:p w:rsidR="00CB2B5B" w:rsidRPr="003D5F68" w:rsidRDefault="00787AF3" w:rsidP="00504912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Сборник  статей - </w:t>
            </w:r>
            <w:r w:rsidR="004A100A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Материалы VIII Международной научно – практической конференции «Ключевые аспекты научной деятельности», Польша, 2012 г.</w:t>
            </w:r>
          </w:p>
        </w:tc>
      </w:tr>
      <w:tr w:rsidR="0006768A" w:rsidRPr="003D5F68" w:rsidTr="00F93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tcBorders>
              <w:bottom w:val="single" w:sz="4" w:space="0" w:color="auto"/>
            </w:tcBorders>
          </w:tcPr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2:</w:t>
            </w: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504912" w:rsidRPr="003D5F68" w:rsidRDefault="00504912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  <w:tcBorders>
              <w:top w:val="nil"/>
              <w:bottom w:val="single" w:sz="4" w:space="0" w:color="auto"/>
            </w:tcBorders>
          </w:tcPr>
          <w:p w:rsidR="00504912" w:rsidRPr="003D5F68" w:rsidRDefault="005B0D3D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Анализ развития кластерной инициативы через реализацию программы форсированного индустриально-инновационного развития Республики Казахстан</w:t>
            </w:r>
            <w:r w:rsidR="00504912"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.</w:t>
            </w:r>
          </w:p>
          <w:p w:rsidR="005B0D3D" w:rsidRPr="003D5F68" w:rsidRDefault="005B0D3D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2013</w:t>
            </w:r>
          </w:p>
          <w:p w:rsidR="00504912" w:rsidRPr="003D5F68" w:rsidRDefault="00787AF3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Сборник  статей - </w:t>
            </w:r>
            <w:r w:rsidR="005B0D3D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Материалы международной научно – практической конференции «Европейская наука XXI века», Польша, 2013 г.</w:t>
            </w:r>
          </w:p>
        </w:tc>
      </w:tr>
      <w:tr w:rsidR="00A9054D" w:rsidRPr="003D5F68" w:rsidTr="00977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36"/>
        </w:trPr>
        <w:tc>
          <w:tcPr>
            <w:tcW w:w="2493" w:type="dxa"/>
          </w:tcPr>
          <w:p w:rsidR="00A9054D" w:rsidRPr="003D5F68" w:rsidRDefault="00A9054D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3:</w:t>
            </w: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A9054D" w:rsidRPr="003D5F68" w:rsidRDefault="00A9054D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A9054D" w:rsidRPr="003D5F68" w:rsidRDefault="00A9054D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A9054D" w:rsidRPr="003D5F68" w:rsidRDefault="00A9054D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</w:tcPr>
          <w:p w:rsidR="00A9054D" w:rsidRPr="003D5F68" w:rsidRDefault="00A9054D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Формирование и развитие LTE  - сетей в удалённых населённых пунктах Казахстана.</w:t>
            </w:r>
          </w:p>
          <w:p w:rsidR="00A9054D" w:rsidRPr="003D5F68" w:rsidRDefault="00A9054D" w:rsidP="00A9054D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2015</w:t>
            </w:r>
          </w:p>
          <w:p w:rsidR="00A9054D" w:rsidRPr="003D5F68" w:rsidRDefault="00787AF3" w:rsidP="00A9054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Сборник статей - </w:t>
            </w:r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Материалы  VII  Международной  научно-практической конференции: «Наука и инновации – стратегические приоритеты развития экономики государства», «</w:t>
            </w:r>
            <w:proofErr w:type="spellStart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Дулатовские</w:t>
            </w:r>
            <w:proofErr w:type="spellEnd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чтения 2015» </w:t>
            </w:r>
            <w:proofErr w:type="spellStart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спецвыпуск</w:t>
            </w:r>
            <w:proofErr w:type="spellEnd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«Общественные науки, история, философия»: Костанай -  «Наука» </w:t>
            </w:r>
            <w:proofErr w:type="gramStart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многопрофильный</w:t>
            </w:r>
            <w:proofErr w:type="gramEnd"/>
            <w:r w:rsidR="00A9054D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научно-производственный</w:t>
            </w:r>
          </w:p>
        </w:tc>
      </w:tr>
      <w:tr w:rsidR="00977636" w:rsidRPr="003D5F68" w:rsidTr="00977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3"/>
        </w:trPr>
        <w:tc>
          <w:tcPr>
            <w:tcW w:w="2493" w:type="dxa"/>
            <w:tcBorders>
              <w:right w:val="single" w:sz="4" w:space="0" w:color="auto"/>
            </w:tcBorders>
          </w:tcPr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4: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  <w:tcBorders>
              <w:left w:val="single" w:sz="4" w:space="0" w:color="auto"/>
            </w:tcBorders>
          </w:tcPr>
          <w:p w:rsidR="00977636" w:rsidRPr="003D5F68" w:rsidRDefault="00977636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Классификация промышленных сетей в иерархии АСУТП и АСУП.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2017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Сборник  статей - Материалы XIII международной научно – практической конференции «Прикладные научные разработки», Чехия, 2017 г.</w:t>
            </w:r>
          </w:p>
        </w:tc>
      </w:tr>
      <w:tr w:rsidR="00977636" w:rsidRPr="003D5F68" w:rsidTr="00977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92"/>
        </w:trPr>
        <w:tc>
          <w:tcPr>
            <w:tcW w:w="2493" w:type="dxa"/>
            <w:tcBorders>
              <w:top w:val="single" w:sz="4" w:space="0" w:color="auto"/>
              <w:right w:val="single" w:sz="4" w:space="0" w:color="auto"/>
            </w:tcBorders>
          </w:tcPr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5:</w:t>
            </w:r>
          </w:p>
          <w:p w:rsidR="00977636" w:rsidRPr="003D5F68" w:rsidRDefault="00977636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977636" w:rsidRPr="003D5F68" w:rsidRDefault="00977636" w:rsidP="00977636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77636" w:rsidRPr="003D5F68" w:rsidRDefault="00977636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Внедрение CALS – технологий в промышленности Казахстана.</w:t>
            </w:r>
          </w:p>
          <w:p w:rsidR="00977636" w:rsidRPr="003D5F68" w:rsidRDefault="00977636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977636" w:rsidRPr="003D5F68" w:rsidRDefault="00977636" w:rsidP="00082BF8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Сборник статей </w:t>
            </w:r>
            <w:proofErr w:type="gram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-Н</w:t>
            </w:r>
            <w:proofErr w:type="gramEnd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аука и технологии: десять глобальных вызовов ХХI века»: Материалы </w:t>
            </w:r>
            <w:proofErr w:type="gram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студенческой</w:t>
            </w:r>
            <w:proofErr w:type="gramEnd"/>
          </w:p>
          <w:p w:rsidR="00977636" w:rsidRPr="003D5F68" w:rsidRDefault="00977636" w:rsidP="00082BF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международной научно-практической конференции - г. Костанай, 2018 г.</w:t>
            </w:r>
            <w:r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</w:t>
            </w:r>
          </w:p>
        </w:tc>
      </w:tr>
      <w:tr w:rsidR="0006768A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0"/>
        </w:trPr>
        <w:tc>
          <w:tcPr>
            <w:tcW w:w="2493" w:type="dxa"/>
            <w:tcBorders>
              <w:top w:val="single" w:sz="4" w:space="0" w:color="auto"/>
              <w:right w:val="single" w:sz="4" w:space="0" w:color="auto"/>
            </w:tcBorders>
          </w:tcPr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6:</w:t>
            </w:r>
          </w:p>
          <w:p w:rsidR="0003623C" w:rsidRPr="003D5F68" w:rsidRDefault="0003623C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06768A" w:rsidRPr="003D5F68" w:rsidRDefault="0006768A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Проект производства гуминовых кислот для АПК Костанайской области.</w:t>
            </w:r>
          </w:p>
          <w:p w:rsidR="0006768A" w:rsidRPr="003D5F68" w:rsidRDefault="0006768A" w:rsidP="00504912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06768A" w:rsidRPr="003D5F68" w:rsidRDefault="0006768A" w:rsidP="0050491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Сборник статей - Модернизация экономики и общества – повышение конкурентоспособности Казахстана в достижении целей «Стратегии  2050»: Материалы Региональной научно – практической конференции - г. Костанай, 2018 г.</w:t>
            </w:r>
          </w:p>
        </w:tc>
      </w:tr>
    </w:tbl>
    <w:p w:rsidR="00504912" w:rsidRPr="003D5F68" w:rsidRDefault="00504912" w:rsidP="00504912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tbl>
      <w:tblPr>
        <w:tblW w:w="963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2"/>
        <w:gridCol w:w="123"/>
        <w:gridCol w:w="934"/>
        <w:gridCol w:w="894"/>
        <w:gridCol w:w="92"/>
        <w:gridCol w:w="801"/>
        <w:gridCol w:w="277"/>
        <w:gridCol w:w="890"/>
        <w:gridCol w:w="68"/>
        <w:gridCol w:w="430"/>
        <w:gridCol w:w="2638"/>
      </w:tblGrid>
      <w:tr w:rsidR="006B6681" w:rsidRPr="003D5F68" w:rsidTr="006B6681">
        <w:tc>
          <w:tcPr>
            <w:tcW w:w="96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 xml:space="preserve">Ключевые сотрудники 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Должность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1920" w:type="dxa"/>
            <w:gridSpan w:val="3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Руководитель отдела научных исследований</w:t>
            </w:r>
          </w:p>
        </w:tc>
        <w:tc>
          <w:tcPr>
            <w:tcW w:w="1078" w:type="dxa"/>
            <w:gridSpan w:val="2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Имя</w:t>
            </w:r>
          </w:p>
        </w:tc>
        <w:tc>
          <w:tcPr>
            <w:tcW w:w="4025" w:type="dxa"/>
            <w:gridSpan w:val="4"/>
          </w:tcPr>
          <w:p w:rsidR="006B6681" w:rsidRPr="00030557" w:rsidRDefault="006B6681" w:rsidP="006B6681">
            <w:pPr>
              <w:spacing w:after="0" w:line="240" w:lineRule="auto"/>
              <w:ind w:left="72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Динара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Фамилия</w:t>
            </w:r>
          </w:p>
        </w:tc>
        <w:tc>
          <w:tcPr>
            <w:tcW w:w="3956" w:type="dxa"/>
            <w:gridSpan w:val="7"/>
          </w:tcPr>
          <w:p w:rsidR="006B6681" w:rsidRPr="00030557" w:rsidRDefault="006B6681" w:rsidP="006B6681">
            <w:pPr>
              <w:spacing w:after="0" w:line="240" w:lineRule="auto"/>
              <w:ind w:left="200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 w:rsidRPr="00030557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Жамалова</w:t>
            </w:r>
            <w:proofErr w:type="spellEnd"/>
          </w:p>
        </w:tc>
        <w:tc>
          <w:tcPr>
            <w:tcW w:w="3067" w:type="dxa"/>
            <w:gridSpan w:val="2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gramStart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eastAsia="en-GB"/>
              </w:rPr>
              <w:t>Обязательный</w:t>
            </w:r>
            <w:proofErr w:type="gramEnd"/>
            <w:r w:rsidRPr="003D5F68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  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√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Женщина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Отдел</w:t>
            </w:r>
          </w:p>
        </w:tc>
        <w:tc>
          <w:tcPr>
            <w:tcW w:w="7023" w:type="dxa"/>
            <w:gridSpan w:val="9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Инженерно-технологический  факультет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Положение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класс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Категория</w:t>
            </w:r>
            <w:proofErr w:type="spellEnd"/>
          </w:p>
        </w:tc>
        <w:tc>
          <w:tcPr>
            <w:tcW w:w="7023" w:type="dxa"/>
            <w:gridSpan w:val="9"/>
          </w:tcPr>
          <w:p w:rsidR="006B6681" w:rsidRPr="003D5F68" w:rsidRDefault="0003623C" w:rsidP="000362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Профессорско-преподавательский состав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Ученая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степень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Название</w:t>
            </w:r>
            <w:proofErr w:type="spellEnd"/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√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Yes</w:t>
            </w:r>
          </w:p>
          <w:p w:rsidR="006B6681" w:rsidRPr="003D5F68" w:rsidRDefault="006B6681" w:rsidP="000362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кандидат </w:t>
            </w:r>
            <w:r w:rsidR="0003623C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сельскохозяйственных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наук, доцент</w:t>
            </w:r>
          </w:p>
        </w:tc>
        <w:tc>
          <w:tcPr>
            <w:tcW w:w="2060" w:type="dxa"/>
            <w:gridSpan w:val="4"/>
          </w:tcPr>
          <w:p w:rsidR="006B6681" w:rsidRPr="003D5F68" w:rsidRDefault="006B6681" w:rsidP="006B6681">
            <w:pPr>
              <w:spacing w:after="0" w:line="240" w:lineRule="auto"/>
              <w:ind w:left="49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Аккредитованные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контролировать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докторских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диссертаций</w:t>
            </w:r>
            <w:proofErr w:type="spellEnd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3135" w:type="dxa"/>
            <w:gridSpan w:val="3"/>
          </w:tcPr>
          <w:p w:rsidR="006B6681" w:rsidRPr="003D5F68" w:rsidRDefault="006B6681" w:rsidP="006B6681">
            <w:pPr>
              <w:spacing w:before="60"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√</w:t>
            </w:r>
            <w:r w:rsidR="0003623C"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No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</w:t>
            </w:r>
            <w:proofErr w:type="spellStart"/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дрес</w:t>
            </w:r>
            <w:proofErr w:type="spellEnd"/>
          </w:p>
        </w:tc>
        <w:tc>
          <w:tcPr>
            <w:tcW w:w="702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59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Chernyshevsky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Str.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Почтовый индекс</w:t>
            </w:r>
          </w:p>
        </w:tc>
        <w:tc>
          <w:tcPr>
            <w:tcW w:w="9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110000</w:t>
            </w:r>
          </w:p>
        </w:tc>
        <w:tc>
          <w:tcPr>
            <w:tcW w:w="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 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Город</w:t>
            </w:r>
          </w:p>
        </w:tc>
        <w:tc>
          <w:tcPr>
            <w:tcW w:w="5195" w:type="dxa"/>
            <w:gridSpan w:val="7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Kostanay</w:t>
            </w:r>
            <w:proofErr w:type="spellEnd"/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Страна</w:t>
            </w:r>
          </w:p>
        </w:tc>
        <w:tc>
          <w:tcPr>
            <w:tcW w:w="7023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The Republic of Kazakhstan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1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7 777 221 7435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n-GB"/>
              </w:rPr>
              <w:t>Телефон</w:t>
            </w: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2</w:t>
            </w:r>
          </w:p>
        </w:tc>
        <w:tc>
          <w:tcPr>
            <w:tcW w:w="2637" w:type="dxa"/>
            <w:shd w:val="clear" w:color="auto" w:fill="auto"/>
          </w:tcPr>
          <w:p w:rsidR="006B6681" w:rsidRPr="003D5F68" w:rsidRDefault="006B6681" w:rsidP="0003623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+ 7 (7142) </w:t>
            </w:r>
            <w:r w:rsidR="0003623C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28-13-99</w:t>
            </w:r>
          </w:p>
        </w:tc>
      </w:tr>
      <w:tr w:rsidR="006B6681" w:rsidRPr="003D5F68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Fax</w:t>
            </w:r>
          </w:p>
        </w:tc>
        <w:tc>
          <w:tcPr>
            <w:tcW w:w="272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+ 7 (7142) 28-01-59</w:t>
            </w:r>
          </w:p>
        </w:tc>
        <w:tc>
          <w:tcPr>
            <w:tcW w:w="1665" w:type="dxa"/>
            <w:gridSpan w:val="4"/>
            <w:shd w:val="clear" w:color="auto" w:fill="auto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Website </w:t>
            </w:r>
          </w:p>
        </w:tc>
        <w:tc>
          <w:tcPr>
            <w:tcW w:w="2637" w:type="dxa"/>
            <w:shd w:val="clear" w:color="auto" w:fill="auto"/>
          </w:tcPr>
          <w:p w:rsidR="006B6681" w:rsidRPr="003D5F68" w:rsidRDefault="00593CBF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hyperlink r:id="rId40" w:history="1">
              <w:r w:rsidR="006B6681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http://kineu.kz/en/</w:t>
              </w:r>
            </w:hyperlink>
          </w:p>
        </w:tc>
      </w:tr>
      <w:tr w:rsidR="006B6681" w:rsidRPr="00593CBF" w:rsidTr="006B668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6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Email</w:t>
            </w:r>
          </w:p>
        </w:tc>
        <w:tc>
          <w:tcPr>
            <w:tcW w:w="702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593CBF" w:rsidP="006B6681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val="en-GB" w:eastAsia="en-GB"/>
              </w:rPr>
            </w:pPr>
            <w:hyperlink r:id="rId41" w:history="1">
              <w:r w:rsidR="0003623C" w:rsidRPr="003D5F6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  <w:lang w:val="en-GB"/>
                </w:rPr>
                <w:t>tashdinara@mail.ru</w:t>
              </w:r>
            </w:hyperlink>
            <w:r w:rsidR="0003623C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6B6681" w:rsidRPr="003D5F6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="006B6681" w:rsidRPr="003D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hyperlink r:id="rId42" w:history="1">
              <w:r w:rsidR="006B6681" w:rsidRPr="003D5F68">
                <w:rPr>
                  <w:rFonts w:ascii="Tahoma" w:eastAsia="Times New Roman" w:hAnsi="Tahoma" w:cs="Tahoma"/>
                  <w:sz w:val="20"/>
                  <w:szCs w:val="20"/>
                  <w:u w:val="single"/>
                  <w:lang w:val="en-GB" w:eastAsia="en-GB"/>
                </w:rPr>
                <w:t>adm@kineu.kz</w:t>
              </w:r>
            </w:hyperlink>
          </w:p>
        </w:tc>
      </w:tr>
      <w:tr w:rsidR="006B6681" w:rsidRPr="003D5F68" w:rsidTr="006B6681">
        <w:tblPrEx>
          <w:tblBorders>
            <w:top w:val="single" w:sz="6" w:space="0" w:color="auto"/>
            <w:left w:val="single" w:sz="8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Модель списка публикаций </w:t>
            </w:r>
          </w:p>
        </w:tc>
      </w:tr>
      <w:tr w:rsidR="006B6681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lastRenderedPageBreak/>
              <w:t>Имя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7146" w:type="dxa"/>
            <w:gridSpan w:val="10"/>
          </w:tcPr>
          <w:p w:rsidR="006B6681" w:rsidRPr="003D5F68" w:rsidRDefault="0003623C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Жамалова</w:t>
            </w:r>
            <w:proofErr w:type="spell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Динара</w:t>
            </w:r>
            <w:r w:rsidR="006B6681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B6681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tcBorders>
              <w:bottom w:val="single" w:sz="4" w:space="0" w:color="auto"/>
            </w:tcBorders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Роль</w:t>
            </w: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2842" w:type="dxa"/>
            <w:gridSpan w:val="5"/>
            <w:tcBorders>
              <w:bottom w:val="single" w:sz="4" w:space="0" w:color="auto"/>
            </w:tcBorders>
            <w:vAlign w:val="center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Заведующий кафедрой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Академический координатор</w:t>
            </w:r>
          </w:p>
        </w:tc>
        <w:tc>
          <w:tcPr>
            <w:tcW w:w="4304" w:type="dxa"/>
            <w:gridSpan w:val="5"/>
            <w:tcBorders>
              <w:bottom w:val="single" w:sz="4" w:space="0" w:color="auto"/>
            </w:tcBorders>
            <w:vAlign w:val="center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sym w:font="Wingdings" w:char="F06F"/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Лидер модуля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√Член профессорско-преподавательского состава</w:t>
            </w:r>
          </w:p>
        </w:tc>
      </w:tr>
      <w:tr w:rsidR="006B6681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10"/>
        </w:trPr>
        <w:tc>
          <w:tcPr>
            <w:tcW w:w="2493" w:type="dxa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1:</w:t>
            </w:r>
          </w:p>
          <w:p w:rsidR="006C1906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 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</w:tcPr>
          <w:p w:rsidR="006B6681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Продуктивность льна масличного в зависимости от применения регуляторов роста в Северном Казахстане.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201</w:t>
            </w:r>
            <w:r w:rsidR="006C1906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7</w:t>
            </w:r>
          </w:p>
          <w:p w:rsidR="006B6681" w:rsidRPr="003D5F68" w:rsidRDefault="006C1906" w:rsidP="006B668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Научно-теоретический и практический журнал для </w:t>
            </w:r>
            <w:r w:rsidR="002A1317"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учёных</w:t>
            </w:r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и специалистов «Нива Поволжья»</w:t>
            </w:r>
            <w:proofErr w:type="gram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</w:t>
            </w:r>
            <w:proofErr w:type="gram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– </w:t>
            </w:r>
            <w:proofErr w:type="gramStart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г</w:t>
            </w:r>
            <w:proofErr w:type="gramEnd"/>
            <w:r w:rsidRPr="003D5F6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. Пенза, ФГБОУ ВО Пензенский ГАУ, август 2017 г.</w:t>
            </w:r>
          </w:p>
        </w:tc>
      </w:tr>
      <w:tr w:rsidR="006B6681" w:rsidRPr="003D5F68" w:rsidTr="006B6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493" w:type="dxa"/>
            <w:tcBorders>
              <w:bottom w:val="single" w:sz="4" w:space="0" w:color="auto"/>
            </w:tcBorders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2:</w:t>
            </w:r>
          </w:p>
          <w:p w:rsidR="006C1906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  <w:tcBorders>
              <w:top w:val="nil"/>
              <w:bottom w:val="single" w:sz="4" w:space="0" w:color="auto"/>
            </w:tcBorders>
          </w:tcPr>
          <w:p w:rsidR="006B6681" w:rsidRPr="003D5F68" w:rsidRDefault="00D8523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Влияние сроков посева и норм высева на продукти</w:t>
            </w:r>
            <w:r w:rsidR="006C1906"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вность льна масличного в услови</w:t>
            </w:r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ях Северного Казахстана</w:t>
            </w:r>
            <w:proofErr w:type="gramStart"/>
            <w:r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.</w:t>
            </w:r>
            <w:r w:rsidR="006B6681" w:rsidRPr="003D5F68"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  <w:t>.</w:t>
            </w:r>
            <w:proofErr w:type="gramEnd"/>
          </w:p>
          <w:p w:rsidR="006B6681" w:rsidRPr="003D5F68" w:rsidRDefault="006B668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201</w:t>
            </w:r>
            <w:r w:rsidR="00D85231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7</w:t>
            </w:r>
          </w:p>
          <w:p w:rsidR="006B6681" w:rsidRPr="003D5F68" w:rsidRDefault="00D8523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Научно-тео</w:t>
            </w:r>
            <w:r w:rsidR="006C1906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ретический журнал «Вестник Улья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новской государственной сельскохозяйственной академии»</w:t>
            </w:r>
            <w:proofErr w:type="gramStart"/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.</w:t>
            </w:r>
            <w:proofErr w:type="gramEnd"/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–</w:t>
            </w:r>
            <w:r w:rsidR="002A1317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2A1317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г</w:t>
            </w:r>
            <w:proofErr w:type="gramEnd"/>
            <w:r w:rsidR="002A1317"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. Ульяновск, ФГБОУ ВО Ульянов</w:t>
            </w:r>
            <w:r w:rsidRPr="003D5F68">
              <w:rPr>
                <w:rFonts w:ascii="Tahoma" w:eastAsia="Tahoma" w:hAnsi="Tahoma" w:cs="Tahoma"/>
                <w:sz w:val="20"/>
                <w:szCs w:val="20"/>
                <w:lang w:eastAsia="en-GB"/>
              </w:rPr>
              <w:t>ская ГСХА, №3 (39), июль-сентябрь 2017 г.</w:t>
            </w:r>
          </w:p>
        </w:tc>
      </w:tr>
      <w:tr w:rsidR="006B6681" w:rsidRPr="003D5F68" w:rsidTr="00D8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7"/>
        </w:trPr>
        <w:tc>
          <w:tcPr>
            <w:tcW w:w="2493" w:type="dxa"/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3:</w:t>
            </w:r>
          </w:p>
          <w:p w:rsidR="006C1906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C1906" w:rsidRPr="003D5F68" w:rsidRDefault="006C1906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146" w:type="dxa"/>
            <w:gridSpan w:val="10"/>
          </w:tcPr>
          <w:p w:rsidR="006B6681" w:rsidRPr="003D5F68" w:rsidRDefault="00D8523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Влияние различных технологий обработки почвы на</w:t>
            </w:r>
            <w:r w:rsidR="006C1906"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 объёмную массу и содержание гу</w:t>
            </w: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муса </w:t>
            </w:r>
            <w:r w:rsidR="006C1906"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чернозёма</w:t>
            </w: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 южного в условиях ТОО «</w:t>
            </w:r>
            <w:proofErr w:type="spellStart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Костанайского</w:t>
            </w:r>
            <w:proofErr w:type="spellEnd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 НИИ СХ»</w:t>
            </w:r>
            <w:r w:rsidR="006B6681"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.</w:t>
            </w:r>
          </w:p>
          <w:p w:rsidR="006B6681" w:rsidRPr="003D5F68" w:rsidRDefault="006B668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</w:t>
            </w:r>
            <w:r w:rsidR="00D85231"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7</w:t>
            </w:r>
          </w:p>
          <w:p w:rsidR="006B6681" w:rsidRPr="003D5F68" w:rsidRDefault="00D85231" w:rsidP="006B668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Журнал Известия «Международной академии аграрного образования» - №36 (2017) – Санкт-Петербург, 2017 – С. 118-120</w:t>
            </w:r>
          </w:p>
        </w:tc>
      </w:tr>
      <w:tr w:rsidR="00E4251C" w:rsidRPr="003D5F68" w:rsidTr="00E4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24"/>
        </w:trPr>
        <w:tc>
          <w:tcPr>
            <w:tcW w:w="2493" w:type="dxa"/>
            <w:tcBorders>
              <w:right w:val="single" w:sz="4" w:space="0" w:color="auto"/>
            </w:tcBorders>
          </w:tcPr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4:</w:t>
            </w: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E4251C" w:rsidRPr="003D5F68" w:rsidRDefault="00E4251C" w:rsidP="00E4251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</w:t>
            </w:r>
          </w:p>
        </w:tc>
        <w:tc>
          <w:tcPr>
            <w:tcW w:w="7146" w:type="dxa"/>
            <w:gridSpan w:val="10"/>
            <w:tcBorders>
              <w:left w:val="single" w:sz="4" w:space="0" w:color="auto"/>
            </w:tcBorders>
          </w:tcPr>
          <w:p w:rsidR="00E4251C" w:rsidRPr="003D5F68" w:rsidRDefault="00E4251C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Фотосинтетическая деятельность посевов льна масличного в условиях Северного Казахстана.</w:t>
            </w: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2017</w:t>
            </w: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Сборник статей - Материалы региональной научно-практической конференции «Концептуальные основы «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Рухани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жаңғыру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» в процессе модернизации экономики и общества» г. Костанай, 2017 – с. 80-83 </w:t>
            </w:r>
          </w:p>
        </w:tc>
      </w:tr>
      <w:tr w:rsidR="00E4251C" w:rsidRPr="003D5F68" w:rsidTr="00E4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89"/>
        </w:trPr>
        <w:tc>
          <w:tcPr>
            <w:tcW w:w="2493" w:type="dxa"/>
            <w:tcBorders>
              <w:top w:val="single" w:sz="4" w:space="0" w:color="auto"/>
              <w:right w:val="single" w:sz="4" w:space="0" w:color="auto"/>
            </w:tcBorders>
          </w:tcPr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5:</w:t>
            </w: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E4251C" w:rsidRPr="003D5F68" w:rsidRDefault="00E4251C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E4251C" w:rsidRPr="003D5F68" w:rsidRDefault="00E4251C" w:rsidP="00E4251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краткое изложение: 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E4251C" w:rsidRPr="003D5F68" w:rsidRDefault="00E4251C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Фитосанитарное состояние посевов и урожайность зерновых культур в условиях ТОО «Содружество-98».</w:t>
            </w:r>
          </w:p>
          <w:p w:rsidR="00E4251C" w:rsidRPr="003D5F68" w:rsidRDefault="00E4251C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E4251C" w:rsidRPr="003D5F68" w:rsidRDefault="00E4251C" w:rsidP="006B6681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Сборник статей - Материалы Х Международной научно-практической конференции «Научный взгляд в будущее – как путь модернизации общественного сознания», «</w:t>
            </w:r>
            <w:proofErr w:type="spellStart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Дулатовские</w:t>
            </w:r>
            <w:proofErr w:type="spellEnd"/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 xml:space="preserve"> чтения – 2018» - г. Костанай, с. 109-112  </w:t>
            </w:r>
          </w:p>
        </w:tc>
      </w:tr>
      <w:tr w:rsidR="006B6681" w:rsidRPr="003D5F68" w:rsidTr="00E425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2"/>
        </w:trPr>
        <w:tc>
          <w:tcPr>
            <w:tcW w:w="2493" w:type="dxa"/>
            <w:tcBorders>
              <w:top w:val="single" w:sz="4" w:space="0" w:color="auto"/>
              <w:right w:val="single" w:sz="4" w:space="0" w:color="auto"/>
            </w:tcBorders>
          </w:tcPr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Название издания 6:</w:t>
            </w:r>
          </w:p>
          <w:p w:rsidR="00755900" w:rsidRPr="003D5F68" w:rsidRDefault="00755900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</w:p>
          <w:p w:rsidR="006B6681" w:rsidRPr="003D5F68" w:rsidRDefault="006B6681" w:rsidP="006B668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Год:</w:t>
            </w:r>
          </w:p>
          <w:p w:rsidR="006B6681" w:rsidRPr="003D5F68" w:rsidRDefault="006B6681" w:rsidP="00E4251C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краткое изложение:</w:t>
            </w:r>
            <w:r w:rsidR="00E4251C" w:rsidRPr="003D5F68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B6681" w:rsidRPr="003D5F68" w:rsidRDefault="00F72304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Производственное сортоиспытание сортов зерновых культур, проводимых </w:t>
            </w:r>
            <w:proofErr w:type="gramStart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государственными</w:t>
            </w:r>
            <w:proofErr w:type="gramEnd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сортоучастками</w:t>
            </w:r>
            <w:proofErr w:type="spellEnd"/>
            <w:r w:rsidR="006B6681" w:rsidRPr="003D5F68">
              <w:rPr>
                <w:rFonts w:ascii="Tahoma" w:eastAsia="Tahoma" w:hAnsi="Tahoma" w:cs="Tahoma"/>
                <w:b/>
                <w:sz w:val="20"/>
                <w:szCs w:val="24"/>
                <w:lang w:eastAsia="en-GB"/>
              </w:rPr>
              <w:t>.</w:t>
            </w:r>
          </w:p>
          <w:p w:rsidR="006B6681" w:rsidRPr="003D5F68" w:rsidRDefault="006B6681" w:rsidP="006B6681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4"/>
                <w:lang w:eastAsia="en-GB"/>
              </w:rPr>
            </w:pPr>
            <w:r w:rsidRPr="003D5F68">
              <w:rPr>
                <w:rFonts w:ascii="Tahoma" w:eastAsia="Tahoma" w:hAnsi="Tahoma" w:cs="Tahoma"/>
                <w:sz w:val="20"/>
                <w:szCs w:val="24"/>
                <w:lang w:eastAsia="en-GB"/>
              </w:rPr>
              <w:t>2018</w:t>
            </w:r>
          </w:p>
          <w:p w:rsidR="006B6681" w:rsidRPr="003D5F68" w:rsidRDefault="00F72304" w:rsidP="006B668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D5F68">
              <w:t>Научно-производственный журнал Наука, 2018  №2 - июнь, с.11-13.</w:t>
            </w:r>
            <w:r w:rsidR="00787AF3" w:rsidRPr="003D5F68">
              <w:t xml:space="preserve"> </w:t>
            </w:r>
            <w:r w:rsidR="00E4251C" w:rsidRPr="003D5F68">
              <w:t xml:space="preserve"> </w:t>
            </w:r>
          </w:p>
        </w:tc>
      </w:tr>
    </w:tbl>
    <w:p w:rsidR="0006768A" w:rsidRPr="003D5F68" w:rsidRDefault="0006768A" w:rsidP="009F52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sectPr w:rsidR="0006768A" w:rsidRPr="003D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E144F"/>
    <w:multiLevelType w:val="hybridMultilevel"/>
    <w:tmpl w:val="A58432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E2"/>
    <w:rsid w:val="00030557"/>
    <w:rsid w:val="0003623C"/>
    <w:rsid w:val="00043A91"/>
    <w:rsid w:val="00063377"/>
    <w:rsid w:val="0006768A"/>
    <w:rsid w:val="00076F3A"/>
    <w:rsid w:val="00082BF8"/>
    <w:rsid w:val="000B1023"/>
    <w:rsid w:val="000E4165"/>
    <w:rsid w:val="00103AA3"/>
    <w:rsid w:val="001050CF"/>
    <w:rsid w:val="00184563"/>
    <w:rsid w:val="001C69CB"/>
    <w:rsid w:val="001E17A8"/>
    <w:rsid w:val="001F0209"/>
    <w:rsid w:val="00214F9A"/>
    <w:rsid w:val="002A1317"/>
    <w:rsid w:val="002F079B"/>
    <w:rsid w:val="00314D74"/>
    <w:rsid w:val="003230A9"/>
    <w:rsid w:val="00325CD0"/>
    <w:rsid w:val="00362F40"/>
    <w:rsid w:val="00391F1A"/>
    <w:rsid w:val="003D5F68"/>
    <w:rsid w:val="003E4D59"/>
    <w:rsid w:val="00423F45"/>
    <w:rsid w:val="004345E2"/>
    <w:rsid w:val="004826C6"/>
    <w:rsid w:val="00485A93"/>
    <w:rsid w:val="004A100A"/>
    <w:rsid w:val="004C5A62"/>
    <w:rsid w:val="004F0379"/>
    <w:rsid w:val="004F25AD"/>
    <w:rsid w:val="005020B8"/>
    <w:rsid w:val="00504912"/>
    <w:rsid w:val="00511610"/>
    <w:rsid w:val="005166DA"/>
    <w:rsid w:val="00534B49"/>
    <w:rsid w:val="00542A23"/>
    <w:rsid w:val="0059388E"/>
    <w:rsid w:val="00593CBF"/>
    <w:rsid w:val="005A45B0"/>
    <w:rsid w:val="005B0D3D"/>
    <w:rsid w:val="005D6AD7"/>
    <w:rsid w:val="006B6681"/>
    <w:rsid w:val="006C1906"/>
    <w:rsid w:val="006C759F"/>
    <w:rsid w:val="00736F0E"/>
    <w:rsid w:val="0074763C"/>
    <w:rsid w:val="00755900"/>
    <w:rsid w:val="00787AF3"/>
    <w:rsid w:val="00794595"/>
    <w:rsid w:val="007B75B5"/>
    <w:rsid w:val="007D6BBC"/>
    <w:rsid w:val="00810363"/>
    <w:rsid w:val="00815D2F"/>
    <w:rsid w:val="008356AD"/>
    <w:rsid w:val="008962FB"/>
    <w:rsid w:val="008C1D86"/>
    <w:rsid w:val="008D7D6B"/>
    <w:rsid w:val="008F5EB2"/>
    <w:rsid w:val="00905FEB"/>
    <w:rsid w:val="00906ED2"/>
    <w:rsid w:val="00910B02"/>
    <w:rsid w:val="00945288"/>
    <w:rsid w:val="00952306"/>
    <w:rsid w:val="0096104F"/>
    <w:rsid w:val="00977636"/>
    <w:rsid w:val="009859FB"/>
    <w:rsid w:val="009919C6"/>
    <w:rsid w:val="009A29B2"/>
    <w:rsid w:val="009A3097"/>
    <w:rsid w:val="009C4EB6"/>
    <w:rsid w:val="009F5245"/>
    <w:rsid w:val="00A11E44"/>
    <w:rsid w:val="00A3396B"/>
    <w:rsid w:val="00A67F6A"/>
    <w:rsid w:val="00A9054D"/>
    <w:rsid w:val="00AA24A8"/>
    <w:rsid w:val="00AB5301"/>
    <w:rsid w:val="00AC4390"/>
    <w:rsid w:val="00AE68E3"/>
    <w:rsid w:val="00B051E7"/>
    <w:rsid w:val="00B370FC"/>
    <w:rsid w:val="00B40364"/>
    <w:rsid w:val="00B73847"/>
    <w:rsid w:val="00B7661B"/>
    <w:rsid w:val="00B81B9D"/>
    <w:rsid w:val="00B87623"/>
    <w:rsid w:val="00B94F40"/>
    <w:rsid w:val="00BA7F0C"/>
    <w:rsid w:val="00BB1568"/>
    <w:rsid w:val="00BB1BB9"/>
    <w:rsid w:val="00BB2E88"/>
    <w:rsid w:val="00BD3A13"/>
    <w:rsid w:val="00BF79D8"/>
    <w:rsid w:val="00C54711"/>
    <w:rsid w:val="00C66358"/>
    <w:rsid w:val="00C95FA9"/>
    <w:rsid w:val="00CA6AB1"/>
    <w:rsid w:val="00CB2B5B"/>
    <w:rsid w:val="00D07CFC"/>
    <w:rsid w:val="00D17616"/>
    <w:rsid w:val="00D541FF"/>
    <w:rsid w:val="00D84F1D"/>
    <w:rsid w:val="00D85231"/>
    <w:rsid w:val="00DB432C"/>
    <w:rsid w:val="00DC15D1"/>
    <w:rsid w:val="00DF07E5"/>
    <w:rsid w:val="00DF0C8B"/>
    <w:rsid w:val="00E301CF"/>
    <w:rsid w:val="00E4251C"/>
    <w:rsid w:val="00E77A1F"/>
    <w:rsid w:val="00ED020A"/>
    <w:rsid w:val="00ED122F"/>
    <w:rsid w:val="00ED4DD8"/>
    <w:rsid w:val="00F32DEA"/>
    <w:rsid w:val="00F34623"/>
    <w:rsid w:val="00F60961"/>
    <w:rsid w:val="00F72304"/>
    <w:rsid w:val="00F939BF"/>
    <w:rsid w:val="00FB43FE"/>
    <w:rsid w:val="00FC6A45"/>
    <w:rsid w:val="00FC7D3B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86"/>
    <w:rPr>
      <w:color w:val="0000FF" w:themeColor="hyperlink"/>
      <w:u w:val="single"/>
    </w:rPr>
  </w:style>
  <w:style w:type="paragraph" w:customStyle="1" w:styleId="tabletext">
    <w:name w:val="tabletext"/>
    <w:basedOn w:val="a"/>
    <w:rsid w:val="00ED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">
    <w:name w:val="hl"/>
    <w:basedOn w:val="a0"/>
    <w:rsid w:val="009F5245"/>
  </w:style>
  <w:style w:type="paragraph" w:styleId="a4">
    <w:name w:val="Balloon Text"/>
    <w:basedOn w:val="a"/>
    <w:link w:val="a5"/>
    <w:uiPriority w:val="99"/>
    <w:semiHidden/>
    <w:unhideWhenUsed/>
    <w:rsid w:val="0031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86"/>
    <w:rPr>
      <w:color w:val="0000FF" w:themeColor="hyperlink"/>
      <w:u w:val="single"/>
    </w:rPr>
  </w:style>
  <w:style w:type="paragraph" w:customStyle="1" w:styleId="tabletext">
    <w:name w:val="tabletext"/>
    <w:basedOn w:val="a"/>
    <w:rsid w:val="00ED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l">
    <w:name w:val="hl"/>
    <w:basedOn w:val="a0"/>
    <w:rsid w:val="009F5245"/>
  </w:style>
  <w:style w:type="paragraph" w:styleId="a4">
    <w:name w:val="Balloon Text"/>
    <w:basedOn w:val="a"/>
    <w:link w:val="a5"/>
    <w:uiPriority w:val="99"/>
    <w:semiHidden/>
    <w:unhideWhenUsed/>
    <w:rsid w:val="0031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ira03@gmail.com" TargetMode="External"/><Relationship Id="rId18" Type="http://schemas.openxmlformats.org/officeDocument/2006/relationships/hyperlink" Target="http://www.econ-society.org/ijep_contents_11.2.php" TargetMode="External"/><Relationship Id="rId26" Type="http://schemas.openxmlformats.org/officeDocument/2006/relationships/hyperlink" Target="mailto:duz_77@mail.ru" TargetMode="External"/><Relationship Id="rId39" Type="http://schemas.openxmlformats.org/officeDocument/2006/relationships/hyperlink" Target="mailto:adm@kineu.k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@kineu.kz" TargetMode="External"/><Relationship Id="rId34" Type="http://schemas.openxmlformats.org/officeDocument/2006/relationships/hyperlink" Target="http://kineu.kz/en/" TargetMode="External"/><Relationship Id="rId42" Type="http://schemas.openxmlformats.org/officeDocument/2006/relationships/hyperlink" Target="mailto:adm@kineu.kz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kineu.kz/en/" TargetMode="External"/><Relationship Id="rId17" Type="http://schemas.openxmlformats.org/officeDocument/2006/relationships/hyperlink" Target="mailto:adm@kineu.kz" TargetMode="External"/><Relationship Id="rId25" Type="http://schemas.openxmlformats.org/officeDocument/2006/relationships/hyperlink" Target="http://kineu.kz/en/" TargetMode="External"/><Relationship Id="rId33" Type="http://schemas.openxmlformats.org/officeDocument/2006/relationships/hyperlink" Target="mailto:adm@kineu.kz" TargetMode="External"/><Relationship Id="rId38" Type="http://schemas.openxmlformats.org/officeDocument/2006/relationships/hyperlink" Target="mailto:zunusov_k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itaism85@mail.ru" TargetMode="External"/><Relationship Id="rId20" Type="http://schemas.openxmlformats.org/officeDocument/2006/relationships/hyperlink" Target="http://kineu.kz/en/" TargetMode="External"/><Relationship Id="rId29" Type="http://schemas.openxmlformats.org/officeDocument/2006/relationships/hyperlink" Target="mailto:fbp17@mail.ru" TargetMode="External"/><Relationship Id="rId41" Type="http://schemas.openxmlformats.org/officeDocument/2006/relationships/hyperlink" Target="mailto:tashdinara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mailto:adm@kineu.kz" TargetMode="External"/><Relationship Id="rId32" Type="http://schemas.openxmlformats.org/officeDocument/2006/relationships/hyperlink" Target="mailto:gainia@mail.ru" TargetMode="External"/><Relationship Id="rId37" Type="http://schemas.openxmlformats.org/officeDocument/2006/relationships/hyperlink" Target="http://kineu.kz/en/" TargetMode="External"/><Relationship Id="rId40" Type="http://schemas.openxmlformats.org/officeDocument/2006/relationships/hyperlink" Target="http://kineu.kz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neu.kz/en/" TargetMode="External"/><Relationship Id="rId23" Type="http://schemas.openxmlformats.org/officeDocument/2006/relationships/hyperlink" Target="http://kineu.kz/en/" TargetMode="External"/><Relationship Id="rId28" Type="http://schemas.openxmlformats.org/officeDocument/2006/relationships/hyperlink" Target="http://kineu.kz/en/" TargetMode="External"/><Relationship Id="rId36" Type="http://schemas.openxmlformats.org/officeDocument/2006/relationships/hyperlink" Target="mailto:adm@kineu.kz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econ-society.org/ijep_contents_11.2.php" TargetMode="External"/><Relationship Id="rId31" Type="http://schemas.openxmlformats.org/officeDocument/2006/relationships/hyperlink" Target="http://kineu.kz/en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adm@kineu.kz" TargetMode="External"/><Relationship Id="rId22" Type="http://schemas.openxmlformats.org/officeDocument/2006/relationships/hyperlink" Target="http://kineu.kz/en/" TargetMode="External"/><Relationship Id="rId27" Type="http://schemas.openxmlformats.org/officeDocument/2006/relationships/hyperlink" Target="mailto:adm@kineu.kz" TargetMode="External"/><Relationship Id="rId30" Type="http://schemas.openxmlformats.org/officeDocument/2006/relationships/hyperlink" Target="mailto:adm@kineu.kz" TargetMode="External"/><Relationship Id="rId35" Type="http://schemas.openxmlformats.org/officeDocument/2006/relationships/hyperlink" Target="mailto:fbp17@mail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13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Исмуратова Галия</dc:creator>
  <cp:lastModifiedBy>113А-1</cp:lastModifiedBy>
  <cp:revision>68</cp:revision>
  <dcterms:created xsi:type="dcterms:W3CDTF">2018-11-02T06:47:00Z</dcterms:created>
  <dcterms:modified xsi:type="dcterms:W3CDTF">2021-04-19T09:19:00Z</dcterms:modified>
</cp:coreProperties>
</file>